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4541" w14:textId="77777777" w:rsidR="00917EA7" w:rsidRPr="004671CA" w:rsidRDefault="00917EA7" w:rsidP="00BD3BA8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40"/>
          <w:szCs w:val="40"/>
        </w:rPr>
      </w:pPr>
      <w:r w:rsidRPr="004671CA">
        <w:rPr>
          <w:rFonts w:hint="cs"/>
          <w:b/>
          <w:bCs/>
          <w:sz w:val="40"/>
          <w:szCs w:val="40"/>
          <w:cs/>
        </w:rPr>
        <w:t>ส่วนที่ 1</w:t>
      </w:r>
    </w:p>
    <w:p w14:paraId="36A9B677" w14:textId="77777777" w:rsidR="00917EA7" w:rsidRPr="004671CA" w:rsidRDefault="00917EA7" w:rsidP="00BD3BA8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40"/>
          <w:szCs w:val="40"/>
        </w:rPr>
      </w:pPr>
      <w:r w:rsidRPr="004671CA">
        <w:rPr>
          <w:b/>
          <w:bCs/>
          <w:sz w:val="40"/>
          <w:szCs w:val="40"/>
          <w:cs/>
        </w:rPr>
        <w:t>บทนำ</w:t>
      </w:r>
    </w:p>
    <w:p w14:paraId="1F0939EA" w14:textId="33EFA1DA" w:rsidR="00917EA7" w:rsidRPr="004C5BB4" w:rsidRDefault="00917EA7" w:rsidP="00BD3BA8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D4773C0" w14:textId="653A4BE8" w:rsidR="00BD3BA8" w:rsidRPr="004671CA" w:rsidRDefault="00BD3BA8" w:rsidP="00E87655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4671CA">
        <w:rPr>
          <w:b/>
          <w:bCs/>
          <w:sz w:val="36"/>
          <w:szCs w:val="36"/>
          <w:cs/>
        </w:rPr>
        <w:t>ความเป็นมาของแผนบริการวิชาการ</w:t>
      </w:r>
    </w:p>
    <w:p w14:paraId="6A3F2782" w14:textId="77777777" w:rsidR="00E87655" w:rsidRPr="00392266" w:rsidRDefault="00BD3BA8" w:rsidP="00E87655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392266">
        <w:rPr>
          <w:cs/>
        </w:rPr>
        <w:t xml:space="preserve">คณะวิทยาศาสตร์และเทคโนโลยี </w:t>
      </w:r>
      <w:r w:rsidR="00E87655" w:rsidRPr="00392266">
        <w:rPr>
          <w:rFonts w:hint="cs"/>
          <w:cs/>
        </w:rPr>
        <w:t xml:space="preserve">มหาวิทยาลัยราชภัฏพระนคร </w:t>
      </w:r>
      <w:r w:rsidRPr="00392266">
        <w:rPr>
          <w:cs/>
        </w:rPr>
        <w:t>เป็นแหล่งรวมความรู</w:t>
      </w:r>
      <w:r w:rsidR="00E87655" w:rsidRPr="00392266">
        <w:rPr>
          <w:rFonts w:hint="cs"/>
          <w:cs/>
        </w:rPr>
        <w:t xml:space="preserve">้ </w:t>
      </w:r>
      <w:r w:rsidRPr="00392266">
        <w:rPr>
          <w:cs/>
        </w:rPr>
        <w:t>มีบุคลากรที</w:t>
      </w:r>
      <w:r w:rsidR="00E87655" w:rsidRPr="00392266">
        <w:rPr>
          <w:rFonts w:hint="cs"/>
          <w:cs/>
        </w:rPr>
        <w:t>่</w:t>
      </w:r>
      <w:r w:rsidRPr="00392266">
        <w:rPr>
          <w:cs/>
        </w:rPr>
        <w:t>มีความสามารถทางวิชาการ</w:t>
      </w:r>
      <w:r w:rsidR="00E87655" w:rsidRPr="00392266">
        <w:rPr>
          <w:rFonts w:hint="cs"/>
          <w:cs/>
        </w:rPr>
        <w:t xml:space="preserve"> สามารถนำองค์ความรู้ที่มีอยู่</w:t>
      </w:r>
      <w:r w:rsidRPr="00392266">
        <w:rPr>
          <w:cs/>
        </w:rPr>
        <w:t xml:space="preserve">ออกมาทำประโยชน์สู่สังคม </w:t>
      </w:r>
      <w:r w:rsidR="00E87655" w:rsidRPr="00392266">
        <w:rPr>
          <w:rFonts w:hint="cs"/>
          <w:cs/>
        </w:rPr>
        <w:t>ซึ่ง</w:t>
      </w:r>
      <w:r w:rsidRPr="00392266">
        <w:rPr>
          <w:cs/>
        </w:rPr>
        <w:t xml:space="preserve">นับเป็นภารกิจสำคัญประการหนึ่งของคณะ สอดคล้องกับแผนยุทธศาสตร์ของมหาวิทยาลัย ระยะ </w:t>
      </w:r>
      <w:r w:rsidR="00E87655" w:rsidRPr="00392266">
        <w:t>5</w:t>
      </w:r>
      <w:r w:rsidRPr="00392266">
        <w:rPr>
          <w:cs/>
        </w:rPr>
        <w:t xml:space="preserve"> ปี (พ.ศ. </w:t>
      </w:r>
      <w:r w:rsidR="00E87655" w:rsidRPr="00392266">
        <w:t>2566</w:t>
      </w:r>
      <w:r w:rsidRPr="00392266">
        <w:rPr>
          <w:cs/>
        </w:rPr>
        <w:t xml:space="preserve"> – </w:t>
      </w:r>
      <w:r w:rsidR="00E87655" w:rsidRPr="00392266">
        <w:t>2570</w:t>
      </w:r>
      <w:r w:rsidRPr="00392266">
        <w:rPr>
          <w:cs/>
        </w:rPr>
        <w:t>) ที</w:t>
      </w:r>
      <w:r w:rsidR="00E87655" w:rsidRPr="00392266">
        <w:rPr>
          <w:rFonts w:hint="cs"/>
          <w:cs/>
        </w:rPr>
        <w:t>่</w:t>
      </w:r>
      <w:r w:rsidRPr="00392266">
        <w:rPr>
          <w:cs/>
        </w:rPr>
        <w:t>กำหนดให้มหาวิทยาลัยเป็นสถานศึกษาและวิจัย มีวัตถุประสงค์ให้การศึกษา ส่งเสริมวิชาการและวิชาชีพชั</w:t>
      </w:r>
      <w:r w:rsidR="00E87655" w:rsidRPr="00392266">
        <w:rPr>
          <w:rFonts w:hint="cs"/>
          <w:cs/>
        </w:rPr>
        <w:t>้</w:t>
      </w:r>
      <w:r w:rsidRPr="00392266">
        <w:rPr>
          <w:cs/>
        </w:rPr>
        <w:t>นสูง ทำการสอน</w:t>
      </w:r>
      <w:r w:rsidR="00E87655" w:rsidRPr="00392266">
        <w:rPr>
          <w:rFonts w:hint="cs"/>
          <w:cs/>
        </w:rPr>
        <w:t xml:space="preserve"> </w:t>
      </w:r>
      <w:r w:rsidRPr="00392266">
        <w:rPr>
          <w:cs/>
        </w:rPr>
        <w:t>วิจัย ให้บริการทางวิชาการแก่สังคม</w:t>
      </w:r>
      <w:r w:rsidR="00E87655" w:rsidRPr="00392266">
        <w:rPr>
          <w:rFonts w:hint="cs"/>
          <w:cs/>
        </w:rPr>
        <w:t xml:space="preserve"> </w:t>
      </w:r>
      <w:r w:rsidRPr="00392266">
        <w:rPr>
          <w:cs/>
        </w:rPr>
        <w:t>และทำนุบำรุงศิลปวัฒนธรรม</w:t>
      </w:r>
    </w:p>
    <w:p w14:paraId="409A099D" w14:textId="2FBC62B7" w:rsidR="00424151" w:rsidRDefault="00BD3BA8" w:rsidP="00392266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392266">
        <w:rPr>
          <w:cs/>
        </w:rPr>
        <w:t xml:space="preserve">ในปีงบประมาณ พ.ศ. </w:t>
      </w:r>
      <w:r w:rsidR="00E87655" w:rsidRPr="00392266">
        <w:t xml:space="preserve">2568 </w:t>
      </w:r>
      <w:r w:rsidRPr="00392266">
        <w:rPr>
          <w:cs/>
        </w:rPr>
        <w:t>คณะวิทยาศาสตร์และเทคโนโลยี มหาวิทยาลัยราชภัฏ</w:t>
      </w:r>
      <w:r w:rsidR="00E87655" w:rsidRPr="00392266">
        <w:rPr>
          <w:rFonts w:hint="cs"/>
          <w:cs/>
        </w:rPr>
        <w:t xml:space="preserve">พระนคร </w:t>
      </w:r>
      <w:r w:rsidRPr="00392266">
        <w:rPr>
          <w:cs/>
        </w:rPr>
        <w:t>มีแผนการให้บริการวิชาการเพื่อยกระดับคุณภาพของประชาชนทั้งในระดับท้องถิ</w:t>
      </w:r>
      <w:r w:rsidR="00E87655" w:rsidRPr="00392266">
        <w:rPr>
          <w:rFonts w:hint="cs"/>
          <w:cs/>
        </w:rPr>
        <w:t>่</w:t>
      </w:r>
      <w:r w:rsidRPr="00392266">
        <w:rPr>
          <w:cs/>
        </w:rPr>
        <w:t xml:space="preserve">น </w:t>
      </w:r>
      <w:r w:rsidR="00565022" w:rsidRPr="00392266">
        <w:rPr>
          <w:rFonts w:hint="cs"/>
          <w:cs/>
        </w:rPr>
        <w:t xml:space="preserve">ภายใต้โครงการยุทธศาสตร์มหาวิทยาลัยราชภัฏเพื่อการพัฒนาท้องถิ่น ระยะ </w:t>
      </w:r>
      <w:r w:rsidR="00565022" w:rsidRPr="00392266">
        <w:t xml:space="preserve">20 </w:t>
      </w:r>
      <w:r w:rsidR="00565022" w:rsidRPr="00392266">
        <w:rPr>
          <w:rFonts w:hint="cs"/>
          <w:cs/>
        </w:rPr>
        <w:t xml:space="preserve">ปี (พ.ศ. </w:t>
      </w:r>
      <w:r w:rsidR="00565022" w:rsidRPr="00392266">
        <w:t xml:space="preserve">2560 – 2579) </w:t>
      </w:r>
      <w:r w:rsidR="00392266" w:rsidRPr="00392266">
        <w:rPr>
          <w:rFonts w:hint="cs"/>
          <w:cs/>
        </w:rPr>
        <w:t>โดย</w:t>
      </w:r>
      <w:r w:rsidRPr="00392266">
        <w:rPr>
          <w:cs/>
        </w:rPr>
        <w:t>นำองค์ความรู</w:t>
      </w:r>
      <w:r w:rsidR="00E87655" w:rsidRPr="00392266">
        <w:rPr>
          <w:rFonts w:hint="cs"/>
          <w:cs/>
        </w:rPr>
        <w:t>้</w:t>
      </w:r>
      <w:r w:rsidR="00424151" w:rsidRPr="00392266">
        <w:rPr>
          <w:rFonts w:hint="cs"/>
          <w:cs/>
        </w:rPr>
        <w:t>จาก</w:t>
      </w:r>
      <w:r w:rsidRPr="00392266">
        <w:rPr>
          <w:cs/>
        </w:rPr>
        <w:t>การจัดการเรียนการสอน</w:t>
      </w:r>
      <w:r w:rsidR="00392266" w:rsidRPr="00392266">
        <w:rPr>
          <w:rFonts w:hint="cs"/>
          <w:cs/>
        </w:rPr>
        <w:t xml:space="preserve"> </w:t>
      </w:r>
      <w:r w:rsidR="00392266" w:rsidRPr="00392266">
        <w:rPr>
          <w:cs/>
        </w:rPr>
        <w:t>การ</w:t>
      </w:r>
      <w:r w:rsidR="00392266" w:rsidRPr="00392266">
        <w:rPr>
          <w:rFonts w:hint="cs"/>
          <w:cs/>
        </w:rPr>
        <w:t>ศึกษาค้นคว้า</w:t>
      </w:r>
      <w:r w:rsidR="00392266" w:rsidRPr="00392266">
        <w:rPr>
          <w:cs/>
        </w:rPr>
        <w:t>วิจัย</w:t>
      </w:r>
      <w:r w:rsidR="00392266" w:rsidRPr="00392266">
        <w:rPr>
          <w:rFonts w:hint="cs"/>
          <w:cs/>
        </w:rPr>
        <w:t xml:space="preserve"> </w:t>
      </w:r>
      <w:r w:rsidRPr="00392266">
        <w:rPr>
          <w:cs/>
        </w:rPr>
        <w:t>ที</w:t>
      </w:r>
      <w:r w:rsidR="00E87655" w:rsidRPr="00392266">
        <w:rPr>
          <w:rFonts w:hint="cs"/>
          <w:cs/>
        </w:rPr>
        <w:t>่</w:t>
      </w:r>
      <w:r w:rsidRPr="00392266">
        <w:rPr>
          <w:cs/>
        </w:rPr>
        <w:t>สอดคล้องกับบริบทของชุมชนและสังคม ไปให้บริการทางวิชาการและวิชาชีพ</w:t>
      </w:r>
      <w:r w:rsidR="00424151" w:rsidRPr="00392266">
        <w:rPr>
          <w:rFonts w:hint="cs"/>
          <w:cs/>
        </w:rPr>
        <w:t xml:space="preserve"> รวมทั้ง</w:t>
      </w:r>
      <w:r w:rsidR="00424151" w:rsidRPr="00392266">
        <w:rPr>
          <w:cs/>
        </w:rPr>
        <w:t>การถ่ายทอดเทคโนโลยีที</w:t>
      </w:r>
      <w:r w:rsidR="00424151" w:rsidRPr="00392266">
        <w:rPr>
          <w:rFonts w:hint="cs"/>
          <w:cs/>
        </w:rPr>
        <w:t>่</w:t>
      </w:r>
      <w:r w:rsidR="00424151" w:rsidRPr="00392266">
        <w:rPr>
          <w:cs/>
        </w:rPr>
        <w:t>เป็นประโยชน์</w:t>
      </w:r>
      <w:r w:rsidR="00424151" w:rsidRPr="00392266">
        <w:rPr>
          <w:rFonts w:hint="cs"/>
          <w:cs/>
        </w:rPr>
        <w:t xml:space="preserve"> สามารถเป็น</w:t>
      </w:r>
      <w:r w:rsidR="00424151" w:rsidRPr="00392266">
        <w:rPr>
          <w:cs/>
        </w:rPr>
        <w:t xml:space="preserve">แหล่งอ้างอิงทางวิชาการ </w:t>
      </w:r>
      <w:r w:rsidR="006649E7">
        <w:rPr>
          <w:rFonts w:hint="cs"/>
          <w:cs/>
        </w:rPr>
        <w:t>และ</w:t>
      </w:r>
      <w:r w:rsidR="00424151" w:rsidRPr="00392266">
        <w:rPr>
          <w:cs/>
        </w:rPr>
        <w:t xml:space="preserve">เสริมสร้างความเข้มแข็งของชุมชน </w:t>
      </w:r>
      <w:r w:rsidR="00424151" w:rsidRPr="00392266">
        <w:rPr>
          <w:rFonts w:hint="cs"/>
          <w:cs/>
        </w:rPr>
        <w:t>นอกจากนี้</w:t>
      </w:r>
      <w:r w:rsidR="00565022" w:rsidRPr="00392266">
        <w:rPr>
          <w:rFonts w:hint="cs"/>
          <w:cs/>
        </w:rPr>
        <w:t xml:space="preserve"> ยังมีการ</w:t>
      </w:r>
      <w:r w:rsidR="00565022" w:rsidRPr="00392266">
        <w:rPr>
          <w:cs/>
        </w:rPr>
        <w:t>ให้บริการ</w:t>
      </w:r>
      <w:r w:rsidR="00565022" w:rsidRPr="00392266">
        <w:rPr>
          <w:rFonts w:hint="cs"/>
          <w:cs/>
        </w:rPr>
        <w:t>วิชาการ</w:t>
      </w:r>
      <w:r w:rsidR="00565022" w:rsidRPr="00392266">
        <w:rPr>
          <w:cs/>
        </w:rPr>
        <w:t>ด้านต่างๆ แก่หน่วยงานภายนอกและบุคคลทั่วไป</w:t>
      </w:r>
      <w:r w:rsidR="00565022" w:rsidRPr="00392266">
        <w:rPr>
          <w:rFonts w:hint="cs"/>
          <w:cs/>
        </w:rPr>
        <w:t>แบบจัด</w:t>
      </w:r>
      <w:r w:rsidR="00392266" w:rsidRPr="00392266">
        <w:rPr>
          <w:rFonts w:hint="cs"/>
          <w:cs/>
        </w:rPr>
        <w:t xml:space="preserve">เก็บรายได้ </w:t>
      </w:r>
      <w:r w:rsidR="0031068E">
        <w:rPr>
          <w:rFonts w:hint="cs"/>
          <w:cs/>
        </w:rPr>
        <w:t>ตัวอย่างเช่น</w:t>
      </w:r>
      <w:r w:rsidR="0031068E" w:rsidRPr="00392266">
        <w:rPr>
          <w:rFonts w:hint="cs"/>
          <w:cs/>
        </w:rPr>
        <w:t xml:space="preserve"> การจัดอบรมหลักสูตรระยะสั้น </w:t>
      </w:r>
      <w:r w:rsidR="0031068E" w:rsidRPr="00392266">
        <w:rPr>
          <w:cs/>
        </w:rPr>
        <w:t>การให้บริการเกี</w:t>
      </w:r>
      <w:r w:rsidR="0031068E" w:rsidRPr="00392266">
        <w:rPr>
          <w:rFonts w:hint="cs"/>
          <w:cs/>
        </w:rPr>
        <w:t>่</w:t>
      </w:r>
      <w:r w:rsidR="0031068E" w:rsidRPr="00392266">
        <w:rPr>
          <w:cs/>
        </w:rPr>
        <w:t>ยวกับการตรวจสอบ</w:t>
      </w:r>
      <w:r w:rsidR="0031068E" w:rsidRPr="00392266">
        <w:rPr>
          <w:rFonts w:hint="cs"/>
          <w:cs/>
        </w:rPr>
        <w:t>และ</w:t>
      </w:r>
      <w:r w:rsidR="0031068E" w:rsidRPr="00392266">
        <w:rPr>
          <w:cs/>
        </w:rPr>
        <w:t>วิเคราะห</w:t>
      </w:r>
      <w:r w:rsidR="0031068E" w:rsidRPr="00392266">
        <w:rPr>
          <w:rFonts w:hint="cs"/>
          <w:cs/>
        </w:rPr>
        <w:t>์ทางห้องปฏิบัติการ และการให้บริการด้านสุขภาพด้วยศาสตร์การแพทย์แผนไทยประยุกต์</w:t>
      </w:r>
      <w:r w:rsidR="0031068E">
        <w:rPr>
          <w:rFonts w:hint="cs"/>
          <w:cs/>
        </w:rPr>
        <w:t xml:space="preserve"> อันจะนำมาซึ่งรายได้</w:t>
      </w:r>
      <w:r w:rsidR="00392266" w:rsidRPr="00392266">
        <w:rPr>
          <w:cs/>
        </w:rPr>
        <w:t>เพื่อ</w:t>
      </w:r>
      <w:r w:rsidR="00392266" w:rsidRPr="00392266">
        <w:rPr>
          <w:rFonts w:hint="cs"/>
          <w:cs/>
        </w:rPr>
        <w:t>การ</w:t>
      </w:r>
      <w:r w:rsidR="00392266" w:rsidRPr="00392266">
        <w:rPr>
          <w:cs/>
        </w:rPr>
        <w:t>พึ่งพาตนเอง</w:t>
      </w:r>
      <w:r w:rsidR="00392266" w:rsidRPr="00392266">
        <w:rPr>
          <w:rFonts w:hint="cs"/>
          <w:cs/>
        </w:rPr>
        <w:t>ของ</w:t>
      </w:r>
      <w:r w:rsidR="00565022" w:rsidRPr="00392266">
        <w:rPr>
          <w:cs/>
        </w:rPr>
        <w:t>คณะ</w:t>
      </w:r>
      <w:r w:rsidR="00392266" w:rsidRPr="00392266">
        <w:rPr>
          <w:rFonts w:hint="cs"/>
          <w:cs/>
        </w:rPr>
        <w:t>วิทยาศาสตร์และเทคโนโลยี</w:t>
      </w:r>
      <w:r w:rsidR="0031068E">
        <w:rPr>
          <w:rFonts w:hint="cs"/>
          <w:cs/>
        </w:rPr>
        <w:t>ต่อไปในอนาคต</w:t>
      </w:r>
    </w:p>
    <w:p w14:paraId="79239D9B" w14:textId="77777777" w:rsidR="00392266" w:rsidRPr="004C5BB4" w:rsidRDefault="00392266" w:rsidP="00392266">
      <w:pPr>
        <w:autoSpaceDE w:val="0"/>
        <w:autoSpaceDN w:val="0"/>
        <w:adjustRightInd w:val="0"/>
        <w:spacing w:after="0" w:line="240" w:lineRule="auto"/>
        <w:jc w:val="thaiDistribute"/>
        <w:rPr>
          <w:sz w:val="28"/>
          <w:szCs w:val="28"/>
        </w:rPr>
      </w:pPr>
    </w:p>
    <w:p w14:paraId="43804F34" w14:textId="77777777" w:rsidR="00392266" w:rsidRPr="004671CA" w:rsidRDefault="00392266" w:rsidP="0039226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4671CA">
        <w:rPr>
          <w:b/>
          <w:bCs/>
          <w:sz w:val="36"/>
          <w:szCs w:val="36"/>
          <w:cs/>
        </w:rPr>
        <w:t>วัตถุประสงค์ขอ</w:t>
      </w:r>
      <w:r w:rsidRPr="004671CA">
        <w:rPr>
          <w:rFonts w:hint="cs"/>
          <w:b/>
          <w:bCs/>
          <w:sz w:val="36"/>
          <w:szCs w:val="36"/>
          <w:cs/>
        </w:rPr>
        <w:t>งแผน</w:t>
      </w:r>
      <w:r w:rsidRPr="004671CA">
        <w:rPr>
          <w:b/>
          <w:bCs/>
          <w:sz w:val="36"/>
          <w:szCs w:val="36"/>
          <w:cs/>
        </w:rPr>
        <w:t>บริการวิชาการ</w:t>
      </w:r>
    </w:p>
    <w:p w14:paraId="2C6B68F7" w14:textId="0885F25D" w:rsidR="00392266" w:rsidRPr="008305D0" w:rsidRDefault="00392266" w:rsidP="00392266">
      <w:pPr>
        <w:spacing w:after="0" w:line="240" w:lineRule="auto"/>
        <w:ind w:firstLine="720"/>
        <w:jc w:val="thaiDistribute"/>
        <w:rPr>
          <w:rFonts w:eastAsia="Cordia New"/>
        </w:rPr>
      </w:pPr>
      <w:r w:rsidRPr="008305D0">
        <w:t>1</w:t>
      </w:r>
      <w:r w:rsidRPr="008305D0">
        <w:rPr>
          <w:cs/>
        </w:rPr>
        <w:t>. เพื่อตอบสนองต่อพันธกิจของคณะ</w:t>
      </w:r>
      <w:r>
        <w:rPr>
          <w:rFonts w:eastAsia="Cordia New" w:hint="cs"/>
          <w:cs/>
        </w:rPr>
        <w:t>วิทยาศาสตร์และเทคโนโลยี</w:t>
      </w:r>
      <w:r w:rsidRPr="008305D0">
        <w:rPr>
          <w:rFonts w:eastAsia="Cordia New" w:hint="cs"/>
          <w:cs/>
        </w:rPr>
        <w:t>ด้านการ</w:t>
      </w:r>
      <w:r w:rsidRPr="008305D0">
        <w:rPr>
          <w:rFonts w:eastAsia="Cordia New"/>
          <w:cs/>
        </w:rPr>
        <w:t>บริการวิชาการ</w:t>
      </w:r>
    </w:p>
    <w:p w14:paraId="0AF67A3D" w14:textId="77777777" w:rsidR="00BE7CB9" w:rsidRDefault="00392266" w:rsidP="00392266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8305D0">
        <w:t>2</w:t>
      </w:r>
      <w:r w:rsidRPr="008305D0">
        <w:rPr>
          <w:cs/>
        </w:rPr>
        <w:t>. เพื่อ</w:t>
      </w:r>
      <w:r w:rsidR="00BE7CB9" w:rsidRPr="00BE7CB9">
        <w:rPr>
          <w:cs/>
        </w:rPr>
        <w:t>ขับเคลื่อนการบริการวิชาการภายใต้โครงการยุทธศาสตร์มหาวิทยาลัยราชภัฏเพื่อการพัฒนาท้องถิ่น ให้ชุมชนท้องถิ่นได้รับประโยชน์และพัฒนาอย่างต่อเนื่องและยั่งยืน</w:t>
      </w:r>
    </w:p>
    <w:p w14:paraId="24A9A08D" w14:textId="19C73986" w:rsidR="00392266" w:rsidRPr="00392266" w:rsidRDefault="00392266" w:rsidP="003922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cs/>
        </w:rPr>
      </w:pPr>
      <w:r w:rsidRPr="00392266">
        <w:t xml:space="preserve">3. </w:t>
      </w:r>
      <w:r w:rsidRPr="00392266">
        <w:rPr>
          <w:cs/>
        </w:rPr>
        <w:t>เพื่อแสวงหาโอกาสในการพัฒนาการ</w:t>
      </w:r>
      <w:r w:rsidRPr="00392266">
        <w:rPr>
          <w:rFonts w:hint="cs"/>
          <w:cs/>
        </w:rPr>
        <w:t>ให้</w:t>
      </w:r>
      <w:r w:rsidRPr="00392266">
        <w:rPr>
          <w:cs/>
        </w:rPr>
        <w:t>บริการวิชาการที่สามารถสร้างรายได้อย่าง</w:t>
      </w:r>
      <w:r w:rsidRPr="00392266">
        <w:rPr>
          <w:rFonts w:hint="cs"/>
          <w:cs/>
        </w:rPr>
        <w:t>เป็นรูปธรรม</w:t>
      </w:r>
    </w:p>
    <w:p w14:paraId="5E9A6689" w14:textId="77777777" w:rsidR="00E87655" w:rsidRPr="004C5BB4" w:rsidRDefault="00E87655" w:rsidP="00BD3BA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8949C97" w14:textId="3380D599" w:rsidR="00BD3BA8" w:rsidRPr="004671CA" w:rsidRDefault="00BD3BA8" w:rsidP="00BD3BA8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4671CA">
        <w:rPr>
          <w:b/>
          <w:bCs/>
          <w:sz w:val="36"/>
          <w:szCs w:val="36"/>
          <w:cs/>
        </w:rPr>
        <w:t>ตัวชี้วัดความสำเร็จและค่าเป้าหมาย</w:t>
      </w:r>
      <w:r w:rsidR="00392266" w:rsidRPr="004671CA">
        <w:rPr>
          <w:rFonts w:hint="cs"/>
          <w:b/>
          <w:bCs/>
          <w:sz w:val="36"/>
          <w:szCs w:val="36"/>
          <w:cs/>
        </w:rPr>
        <w:t>ของแผนบริการวิชาการ</w:t>
      </w:r>
    </w:p>
    <w:p w14:paraId="04238264" w14:textId="7E9EBFCF" w:rsidR="00345D63" w:rsidRPr="00EA636C" w:rsidRDefault="00345D63" w:rsidP="00345D63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EA636C">
        <w:rPr>
          <w:cs/>
        </w:rPr>
        <w:t>1. จำนวนโครงการ</w:t>
      </w:r>
      <w:r w:rsidR="00981807" w:rsidRPr="00EA636C">
        <w:rPr>
          <w:rFonts w:hint="cs"/>
          <w:cs/>
        </w:rPr>
        <w:t>/กิจกรรม</w:t>
      </w:r>
      <w:r w:rsidRPr="00EA636C">
        <w:rPr>
          <w:cs/>
        </w:rPr>
        <w:t>บริการวิชาการที่ตอบสนอง</w:t>
      </w:r>
      <w:r w:rsidR="00981807" w:rsidRPr="00EA636C">
        <w:rPr>
          <w:rFonts w:hint="cs"/>
          <w:cs/>
        </w:rPr>
        <w:t>ต่อ</w:t>
      </w:r>
      <w:r w:rsidRPr="00EA636C">
        <w:rPr>
          <w:cs/>
        </w:rPr>
        <w:t>ความต้องการของ</w:t>
      </w:r>
      <w:r w:rsidR="00981807" w:rsidRPr="00EA636C">
        <w:rPr>
          <w:rFonts w:hint="cs"/>
          <w:cs/>
        </w:rPr>
        <w:t>สังคมและ</w:t>
      </w:r>
      <w:r w:rsidRPr="00EA636C">
        <w:rPr>
          <w:cs/>
        </w:rPr>
        <w:t>ชุมชนท้องถิ่น</w:t>
      </w:r>
      <w:r w:rsidRPr="00EA636C">
        <w:rPr>
          <w:rFonts w:hint="cs"/>
          <w:cs/>
        </w:rPr>
        <w:t xml:space="preserve"> มากกว่าหรือเท่ากับ</w:t>
      </w:r>
      <w:r w:rsidRPr="00EA636C">
        <w:rPr>
          <w:cs/>
        </w:rPr>
        <w:t>ร้อยละ 80</w:t>
      </w:r>
    </w:p>
    <w:p w14:paraId="6A4B6182" w14:textId="4B9EC471" w:rsidR="00345D63" w:rsidRPr="00EA636C" w:rsidRDefault="00345D63" w:rsidP="00345D63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EA636C">
        <w:rPr>
          <w:cs/>
        </w:rPr>
        <w:t>2. ร้อยละความสำเร็จของการบริการวิชาการภายใต้โครงการยุทธศาสตร์มหาวิทยาลัยราชภัฏเพื่อการพัฒนาท้องถิ่น</w:t>
      </w:r>
      <w:r w:rsidRPr="00EA636C">
        <w:rPr>
          <w:rFonts w:hint="cs"/>
          <w:cs/>
        </w:rPr>
        <w:t xml:space="preserve"> มากกว่าหรือเท่ากับ</w:t>
      </w:r>
      <w:r w:rsidRPr="00EA636C">
        <w:rPr>
          <w:cs/>
        </w:rPr>
        <w:t>ร้อยละ 70</w:t>
      </w:r>
    </w:p>
    <w:p w14:paraId="703FF65B" w14:textId="416E1BBD" w:rsidR="00345D63" w:rsidRDefault="00345D63" w:rsidP="00345D63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444322">
        <w:rPr>
          <w:cs/>
        </w:rPr>
        <w:t>3. ร้อยละการเพิ่มขึ้นของรายได้ที่ไม่ได้มาจากการจัดการศึกษา</w:t>
      </w:r>
      <w:r w:rsidR="00444322" w:rsidRPr="00444322">
        <w:rPr>
          <w:rFonts w:hint="cs"/>
          <w:cs/>
        </w:rPr>
        <w:t>เทียบกับปีที่ผ่านมา</w:t>
      </w:r>
      <w:r w:rsidRPr="00444322">
        <w:rPr>
          <w:rFonts w:hint="cs"/>
          <w:cs/>
        </w:rPr>
        <w:t xml:space="preserve"> ไม่น้อยกว่า</w:t>
      </w:r>
      <w:r w:rsidRPr="00444322">
        <w:rPr>
          <w:cs/>
        </w:rPr>
        <w:t xml:space="preserve">ร้อยละ </w:t>
      </w:r>
      <w:r w:rsidR="00444322" w:rsidRPr="00444322">
        <w:t>8</w:t>
      </w:r>
      <w:r w:rsidRPr="00444322">
        <w:rPr>
          <w:cs/>
        </w:rPr>
        <w:t>0</w:t>
      </w:r>
    </w:p>
    <w:p w14:paraId="17825552" w14:textId="6F253C15" w:rsidR="00917EA7" w:rsidRPr="004671CA" w:rsidRDefault="006649E7" w:rsidP="00917EA7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4671CA">
        <w:rPr>
          <w:rFonts w:hint="cs"/>
          <w:b/>
          <w:bCs/>
          <w:sz w:val="36"/>
          <w:szCs w:val="36"/>
          <w:cs/>
        </w:rPr>
        <w:lastRenderedPageBreak/>
        <w:t>นิยามศัพท์</w:t>
      </w:r>
    </w:p>
    <w:p w14:paraId="71D04EF9" w14:textId="6FC13835" w:rsidR="006649E7" w:rsidRDefault="00917EA7" w:rsidP="00917EA7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5E7FF6">
        <w:rPr>
          <w:cs/>
        </w:rPr>
        <w:t>การบริการวิชาการ</w:t>
      </w:r>
      <w:r>
        <w:t xml:space="preserve"> </w:t>
      </w:r>
      <w:r w:rsidRPr="005E7FF6">
        <w:rPr>
          <w:cs/>
        </w:rPr>
        <w:t xml:space="preserve">หมายถึง </w:t>
      </w:r>
      <w:r w:rsidR="006649E7" w:rsidRPr="006649E7">
        <w:rPr>
          <w:cs/>
        </w:rPr>
        <w:t>กิจกรรมหรือโครงการให้บริการแก่สังคมภายนอก</w:t>
      </w:r>
      <w:r w:rsidR="006649E7">
        <w:rPr>
          <w:rFonts w:hint="cs"/>
          <w:cs/>
        </w:rPr>
        <w:t>มหาวิทยาลัย</w:t>
      </w:r>
      <w:r w:rsidR="006649E7" w:rsidRPr="006649E7">
        <w:rPr>
          <w:cs/>
        </w:rPr>
        <w:t xml:space="preserve"> หรือเป็น</w:t>
      </w:r>
      <w:r w:rsidR="006649E7">
        <w:rPr>
          <w:rFonts w:hint="cs"/>
          <w:cs/>
        </w:rPr>
        <w:t>ให้</w:t>
      </w:r>
      <w:r w:rsidR="006649E7" w:rsidRPr="006649E7">
        <w:rPr>
          <w:cs/>
        </w:rPr>
        <w:t>การบริการที่จัดใน</w:t>
      </w:r>
      <w:r w:rsidR="006649E7">
        <w:rPr>
          <w:rFonts w:hint="cs"/>
          <w:cs/>
        </w:rPr>
        <w:t>มหาวิทยาลัย</w:t>
      </w:r>
      <w:r w:rsidR="006649E7" w:rsidRPr="006649E7">
        <w:rPr>
          <w:cs/>
        </w:rPr>
        <w:t>โดยมีบุคคลภายนอกเข้ามาใช้บริการ</w:t>
      </w:r>
    </w:p>
    <w:p w14:paraId="072F2661" w14:textId="77777777" w:rsidR="00201960" w:rsidRDefault="00BD3BA8" w:rsidP="00201960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201960">
        <w:rPr>
          <w:cs/>
        </w:rPr>
        <w:t xml:space="preserve">การเสริมสร้างความเข้มแข็งของชุมชน หมายถึง </w:t>
      </w:r>
      <w:r w:rsidR="00EA636C" w:rsidRPr="00201960">
        <w:rPr>
          <w:rFonts w:hint="cs"/>
          <w:cs/>
        </w:rPr>
        <w:t>กิจกรรมหรือ</w:t>
      </w:r>
      <w:r w:rsidRPr="00201960">
        <w:rPr>
          <w:cs/>
        </w:rPr>
        <w:t>โครงการที่จัดขึ้นเพื่อพัฒนาชุมชน</w:t>
      </w:r>
      <w:r w:rsidR="00EA636C" w:rsidRPr="00201960">
        <w:rPr>
          <w:rFonts w:hint="cs"/>
          <w:cs/>
        </w:rPr>
        <w:t xml:space="preserve"> </w:t>
      </w:r>
      <w:r w:rsidRPr="00201960">
        <w:rPr>
          <w:cs/>
        </w:rPr>
        <w:t>และก่อให้เกิดการเปลี่ยนแปลงไปในทางที่ดีขึ้นแก่ชุมชนในด้านต่างๆ หรือทำให้ชุมชนสามารถพึ่งพาตนเองได้ตามศักยภาพ</w:t>
      </w:r>
    </w:p>
    <w:p w14:paraId="3552CDD4" w14:textId="27973E7F" w:rsidR="00EC44FB" w:rsidRPr="00201960" w:rsidRDefault="0067758E" w:rsidP="00201960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การบูรณาการกับการเรียนการสอน หมายถึง </w:t>
      </w:r>
      <w:r w:rsidR="00EC44FB" w:rsidRPr="00EC44FB">
        <w:rPr>
          <w:cs/>
        </w:rPr>
        <w:t>การจัดการเรียนรู้โดย</w:t>
      </w:r>
      <w:r w:rsidRPr="00EC44FB">
        <w:rPr>
          <w:cs/>
        </w:rPr>
        <w:t>ใช้วิธี</w:t>
      </w:r>
      <w:r>
        <w:rPr>
          <w:rFonts w:hint="cs"/>
          <w:cs/>
        </w:rPr>
        <w:t>การ</w:t>
      </w:r>
      <w:r w:rsidRPr="00EC44FB">
        <w:rPr>
          <w:cs/>
        </w:rPr>
        <w:t>สอน</w:t>
      </w:r>
      <w:r>
        <w:rPr>
          <w:rFonts w:hint="cs"/>
          <w:cs/>
        </w:rPr>
        <w:t>ที่หลาก</w:t>
      </w:r>
      <w:r w:rsidRPr="00EC44FB">
        <w:rPr>
          <w:cs/>
        </w:rPr>
        <w:t>หลาย</w:t>
      </w:r>
      <w:r>
        <w:rPr>
          <w:rFonts w:hint="cs"/>
          <w:cs/>
        </w:rPr>
        <w:t xml:space="preserve"> ให้เกิด</w:t>
      </w:r>
      <w:r w:rsidR="00EC44FB" w:rsidRPr="00EC44FB">
        <w:rPr>
          <w:cs/>
        </w:rPr>
        <w:t>เชื่อมโยงเนื้อหาสาระของศาสตร์ต่างๆ</w:t>
      </w:r>
      <w:r>
        <w:rPr>
          <w:rFonts w:hint="cs"/>
          <w:cs/>
        </w:rPr>
        <w:t xml:space="preserve"> </w:t>
      </w:r>
      <w:r w:rsidR="00EC44FB" w:rsidRPr="00EC44FB">
        <w:rPr>
          <w:cs/>
        </w:rPr>
        <w:t>ที่เกี่ยวข้อง</w:t>
      </w:r>
      <w:r>
        <w:rPr>
          <w:rFonts w:hint="cs"/>
          <w:cs/>
        </w:rPr>
        <w:t xml:space="preserve"> เพื่อ</w:t>
      </w:r>
      <w:r w:rsidR="00EC44FB" w:rsidRPr="00EC44FB">
        <w:rPr>
          <w:cs/>
        </w:rPr>
        <w:t>ให้ผู้เรียน</w:t>
      </w:r>
      <w:r>
        <w:rPr>
          <w:rFonts w:hint="cs"/>
          <w:cs/>
        </w:rPr>
        <w:t>ได้มี</w:t>
      </w:r>
      <w:r w:rsidR="00EC44FB" w:rsidRPr="00EC44FB">
        <w:rPr>
          <w:cs/>
        </w:rPr>
        <w:t>โอกาส</w:t>
      </w:r>
      <w:r>
        <w:rPr>
          <w:rFonts w:hint="cs"/>
          <w:cs/>
        </w:rPr>
        <w:t>ฝึกทักษะการ</w:t>
      </w:r>
      <w:r w:rsidR="00EC44FB" w:rsidRPr="00EC44FB">
        <w:rPr>
          <w:cs/>
        </w:rPr>
        <w:t>ปฏิบัติ</w:t>
      </w:r>
      <w:r>
        <w:rPr>
          <w:rFonts w:hint="cs"/>
          <w:cs/>
        </w:rPr>
        <w:t>และเสริมสร้างประสบการณ์</w:t>
      </w:r>
      <w:r w:rsidR="00EC44FB" w:rsidRPr="00EC44FB">
        <w:rPr>
          <w:cs/>
        </w:rPr>
        <w:t>ด้วยตนเอง</w:t>
      </w:r>
      <w:r>
        <w:rPr>
          <w:rFonts w:hint="cs"/>
          <w:cs/>
        </w:rPr>
        <w:t xml:space="preserve"> </w:t>
      </w:r>
    </w:p>
    <w:p w14:paraId="5002C4CD" w14:textId="77777777" w:rsidR="00917EA7" w:rsidRPr="00CF5FAB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sz w:val="24"/>
          <w:szCs w:val="24"/>
        </w:rPr>
      </w:pPr>
    </w:p>
    <w:p w14:paraId="5A78E591" w14:textId="72527955" w:rsidR="00917EA7" w:rsidRPr="004671CA" w:rsidRDefault="00AB7C69" w:rsidP="00917EA7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4671CA">
        <w:rPr>
          <w:rFonts w:hint="cs"/>
          <w:b/>
          <w:bCs/>
          <w:sz w:val="36"/>
          <w:szCs w:val="36"/>
          <w:cs/>
        </w:rPr>
        <w:t>ขอบเขต</w:t>
      </w:r>
      <w:r w:rsidR="00917EA7" w:rsidRPr="004671CA">
        <w:rPr>
          <w:b/>
          <w:bCs/>
          <w:sz w:val="36"/>
          <w:szCs w:val="36"/>
          <w:cs/>
        </w:rPr>
        <w:t>การบริการวิชาการ</w:t>
      </w:r>
      <w:r w:rsidR="001410D1" w:rsidRPr="004671CA">
        <w:rPr>
          <w:rFonts w:hint="cs"/>
          <w:b/>
          <w:bCs/>
          <w:sz w:val="36"/>
          <w:szCs w:val="36"/>
          <w:cs/>
        </w:rPr>
        <w:t>ของคณะวิทยาศาสตร์และเทคโนโลยี</w:t>
      </w:r>
    </w:p>
    <w:p w14:paraId="6B0BE236" w14:textId="6AF3632A" w:rsidR="00917EA7" w:rsidRDefault="001410D1" w:rsidP="00917E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eastAsia="JasmineUPC-Bold"/>
          <w:color w:val="FF0000"/>
        </w:rPr>
      </w:pPr>
      <w:r w:rsidRPr="001410D1">
        <w:rPr>
          <w:b/>
          <w:bCs/>
        </w:rPr>
        <w:t xml:space="preserve">1. </w:t>
      </w:r>
      <w:r w:rsidR="00700F2B">
        <w:rPr>
          <w:rFonts w:hint="cs"/>
          <w:b/>
          <w:bCs/>
          <w:cs/>
        </w:rPr>
        <w:t>การบริการวิชาการ</w:t>
      </w:r>
      <w:r w:rsidR="00917EA7" w:rsidRPr="001410D1">
        <w:rPr>
          <w:b/>
          <w:bCs/>
          <w:cs/>
        </w:rPr>
        <w:t>แบบให</w:t>
      </w:r>
      <w:r w:rsidRPr="001410D1">
        <w:rPr>
          <w:rFonts w:hint="cs"/>
          <w:b/>
          <w:bCs/>
          <w:cs/>
        </w:rPr>
        <w:t>้</w:t>
      </w:r>
      <w:r w:rsidR="00917EA7" w:rsidRPr="001410D1">
        <w:rPr>
          <w:b/>
          <w:bCs/>
          <w:cs/>
        </w:rPr>
        <w:t>เปล</w:t>
      </w:r>
      <w:r w:rsidRPr="001410D1">
        <w:rPr>
          <w:rFonts w:hint="cs"/>
          <w:b/>
          <w:bCs/>
          <w:cs/>
        </w:rPr>
        <w:t>่</w:t>
      </w:r>
      <w:r w:rsidR="00917EA7" w:rsidRPr="001410D1">
        <w:rPr>
          <w:b/>
          <w:bCs/>
          <w:cs/>
        </w:rPr>
        <w:t>า</w:t>
      </w:r>
      <w:r w:rsidR="00917EA7">
        <w:rPr>
          <w:cs/>
        </w:rPr>
        <w:t xml:space="preserve"> </w:t>
      </w:r>
      <w:r w:rsidR="00917EA7">
        <w:rPr>
          <w:rFonts w:hint="cs"/>
          <w:cs/>
        </w:rPr>
        <w:t>เป็นการ</w:t>
      </w:r>
      <w:r w:rsidR="00AB7C69">
        <w:rPr>
          <w:rFonts w:hint="cs"/>
          <w:cs/>
        </w:rPr>
        <w:t>ให้</w:t>
      </w:r>
      <w:r w:rsidR="00917EA7" w:rsidRPr="00A056EC">
        <w:rPr>
          <w:cs/>
        </w:rPr>
        <w:t>บริการความรู้ทางวิชาการ</w:t>
      </w:r>
      <w:r w:rsidR="00917EA7">
        <w:rPr>
          <w:rFonts w:hint="cs"/>
          <w:cs/>
        </w:rPr>
        <w:t>แก่</w:t>
      </w:r>
      <w:r w:rsidR="00917EA7" w:rsidRPr="00A056EC">
        <w:rPr>
          <w:cs/>
        </w:rPr>
        <w:t>ชุมชน</w:t>
      </w:r>
      <w:r w:rsidR="00917EA7">
        <w:rPr>
          <w:rFonts w:hint="cs"/>
          <w:cs/>
        </w:rPr>
        <w:t>และท้องถิ่น ในพื้นที่เขตความ</w:t>
      </w:r>
      <w:r w:rsidR="00917EA7" w:rsidRPr="00ED5C4D">
        <w:rPr>
          <w:cs/>
        </w:rPr>
        <w:t>รับ</w:t>
      </w:r>
      <w:r w:rsidR="00917EA7">
        <w:rPr>
          <w:rFonts w:hint="cs"/>
          <w:cs/>
        </w:rPr>
        <w:t>ผิดชอบ</w:t>
      </w:r>
      <w:r w:rsidR="00917EA7">
        <w:rPr>
          <w:cs/>
        </w:rPr>
        <w:t>ของ</w:t>
      </w:r>
      <w:r w:rsidR="00917EA7" w:rsidRPr="00ED5C4D">
        <w:rPr>
          <w:cs/>
        </w:rPr>
        <w:t>มหาวิทยาลัย</w:t>
      </w:r>
      <w:r w:rsidR="00917EA7">
        <w:rPr>
          <w:rFonts w:hint="cs"/>
          <w:cs/>
        </w:rPr>
        <w:t>ราชภัฏพระนคร</w:t>
      </w:r>
      <w:r w:rsidR="00917EA7">
        <w:rPr>
          <w:cs/>
        </w:rPr>
        <w:t xml:space="preserve"> </w:t>
      </w:r>
      <w:r w:rsidR="00917EA7">
        <w:rPr>
          <w:rFonts w:hint="cs"/>
          <w:cs/>
        </w:rPr>
        <w:t xml:space="preserve">จำนวน </w:t>
      </w:r>
      <w:r w:rsidR="00917EA7">
        <w:t xml:space="preserve">4 </w:t>
      </w:r>
      <w:r w:rsidR="00917EA7">
        <w:rPr>
          <w:rFonts w:hint="cs"/>
          <w:cs/>
        </w:rPr>
        <w:t xml:space="preserve">แห่ง ประกอบด้วย </w:t>
      </w:r>
      <w:r w:rsidR="00917EA7" w:rsidRPr="008305D0">
        <w:rPr>
          <w:rFonts w:hint="cs"/>
          <w:cs/>
        </w:rPr>
        <w:t xml:space="preserve">เขตกรุงเทพมหานครตอนเหนือ จังหวัดนนทบุรี จังหวัดนครนายก และอำเภอชัยบาดาล จังหวัดลพบุรี </w:t>
      </w:r>
      <w:r w:rsidR="00917EA7">
        <w:rPr>
          <w:rFonts w:hint="cs"/>
          <w:cs/>
        </w:rPr>
        <w:t>ซึ่ง</w:t>
      </w:r>
      <w:r w:rsidR="00917EA7" w:rsidRPr="008305D0">
        <w:rPr>
          <w:rFonts w:hint="cs"/>
          <w:cs/>
        </w:rPr>
        <w:t xml:space="preserve">มีวิทยาลัยชัยบาดาลพิพัฒน์ </w:t>
      </w:r>
      <w:r w:rsidR="00917EA7" w:rsidRPr="008305D0">
        <w:rPr>
          <w:cs/>
        </w:rPr>
        <w:t>มหาวิทยาลัยราชภัฏพระนคร</w:t>
      </w:r>
      <w:r w:rsidR="00917EA7" w:rsidRPr="008305D0">
        <w:rPr>
          <w:rFonts w:hint="cs"/>
          <w:cs/>
        </w:rPr>
        <w:t xml:space="preserve"> เป็นศูนย์ประสานงานและดำเนินการ</w:t>
      </w:r>
      <w:r w:rsidR="00917EA7">
        <w:rPr>
          <w:rFonts w:hint="cs"/>
          <w:cs/>
        </w:rPr>
        <w:t>จากการ</w:t>
      </w:r>
      <w:r w:rsidR="00917EA7" w:rsidRPr="00ED5C4D">
        <w:rPr>
          <w:cs/>
        </w:rPr>
        <w:t>สนับสนุนงบประมาณ</w:t>
      </w:r>
      <w:r w:rsidR="00917EA7">
        <w:rPr>
          <w:rFonts w:hint="cs"/>
          <w:cs/>
        </w:rPr>
        <w:t>ของมหาวิทยาลัยฯ ใน</w:t>
      </w:r>
      <w:r w:rsidR="00917EA7" w:rsidRPr="00F504B9">
        <w:rPr>
          <w:cs/>
        </w:rPr>
        <w:t xml:space="preserve">โครงการยุทธศาสตร์มหาวิทยาลัยราชภัฏเพื่อการพัฒนาท้องถิ่น </w:t>
      </w:r>
      <w:r w:rsidR="00917EA7">
        <w:rPr>
          <w:rFonts w:eastAsia="JasmineUPC-Bold"/>
          <w:cs/>
        </w:rPr>
        <w:t>ภายใต้กรอบ</w:t>
      </w:r>
      <w:r w:rsidR="00917EA7">
        <w:rPr>
          <w:rFonts w:eastAsia="JasmineUPC-Bold" w:hint="cs"/>
          <w:cs/>
        </w:rPr>
        <w:t>การดำเนินงาน</w:t>
      </w:r>
      <w:r>
        <w:rPr>
          <w:rFonts w:eastAsia="JasmineUPC-Bold" w:hint="cs"/>
          <w:cs/>
        </w:rPr>
        <w:t>ของ</w:t>
      </w:r>
      <w:r w:rsidR="00917EA7" w:rsidRPr="00890AE5">
        <w:rPr>
          <w:rFonts w:eastAsia="JasmineUPC-Bold"/>
          <w:cs/>
        </w:rPr>
        <w:t>โครงการหลัก</w:t>
      </w:r>
      <w:r>
        <w:rPr>
          <w:rFonts w:eastAsia="JasmineUPC-Bold" w:hint="cs"/>
          <w:cs/>
        </w:rPr>
        <w:t>ที่มหาวิทยาลัยรับผิดชอบ</w:t>
      </w:r>
      <w:r w:rsidR="00917EA7" w:rsidRPr="00890AE5">
        <w:rPr>
          <w:rFonts w:eastAsia="JasmineUPC-Bold"/>
          <w:cs/>
        </w:rPr>
        <w:t xml:space="preserve"> </w:t>
      </w:r>
      <w:r>
        <w:rPr>
          <w:rFonts w:eastAsia="JasmineUPC-Bold" w:hint="cs"/>
          <w:cs/>
        </w:rPr>
        <w:t>ประกอบด้วย</w:t>
      </w:r>
    </w:p>
    <w:p w14:paraId="7C60D30A" w14:textId="66218DF1" w:rsidR="00AB7C69" w:rsidRPr="00D5168A" w:rsidRDefault="00AB7C69" w:rsidP="00AB7C69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AB7C69">
        <w:rPr>
          <w:b/>
          <w:bCs/>
        </w:rPr>
        <w:t xml:space="preserve">2. </w:t>
      </w:r>
      <w:r w:rsidRPr="00AB7C69">
        <w:rPr>
          <w:b/>
          <w:bCs/>
          <w:cs/>
        </w:rPr>
        <w:t>การบริการวิชาการเพื่อหารายได้</w:t>
      </w:r>
      <w:r>
        <w:rPr>
          <w:cs/>
        </w:rPr>
        <w:t xml:space="preserve"> </w:t>
      </w:r>
      <w:r>
        <w:rPr>
          <w:rFonts w:hint="cs"/>
          <w:cs/>
        </w:rPr>
        <w:t>เป็นการให้บริการ</w:t>
      </w:r>
      <w:r>
        <w:rPr>
          <w:cs/>
        </w:rPr>
        <w:t>แก่บุคคลหรือหน่วยงาน</w:t>
      </w:r>
      <w:r>
        <w:rPr>
          <w:rFonts w:hint="cs"/>
          <w:cs/>
        </w:rPr>
        <w:t xml:space="preserve">ภายนอก </w:t>
      </w:r>
      <w:r>
        <w:rPr>
          <w:cs/>
        </w:rPr>
        <w:t>โดยใช้ความรู้ความสามารถทาง</w:t>
      </w:r>
      <w:r>
        <w:rPr>
          <w:rFonts w:hint="cs"/>
          <w:cs/>
        </w:rPr>
        <w:t>วิชาการหรือทักษะ</w:t>
      </w:r>
      <w:r>
        <w:rPr>
          <w:cs/>
        </w:rPr>
        <w:t>วิชาชีพ</w:t>
      </w:r>
      <w:r>
        <w:rPr>
          <w:rFonts w:hint="cs"/>
          <w:cs/>
        </w:rPr>
        <w:t xml:space="preserve">ของบุคลากรที่มีการเรียกเก็บค่าธรรมเนียมการให้บริการ โดยในปีงบประมาณ พ.ศ. </w:t>
      </w:r>
      <w:r>
        <w:t xml:space="preserve">2568 </w:t>
      </w:r>
      <w:r w:rsidR="00D5168A">
        <w:rPr>
          <w:rFonts w:hint="cs"/>
          <w:cs/>
        </w:rPr>
        <w:t xml:space="preserve">คณะฯ </w:t>
      </w:r>
      <w:r>
        <w:rPr>
          <w:rFonts w:hint="cs"/>
          <w:cs/>
        </w:rPr>
        <w:t>มีกิจกรรมโครงการบริการวิชาการแบบหารายได้</w:t>
      </w:r>
      <w:r w:rsidR="00D5168A">
        <w:rPr>
          <w:rFonts w:hint="cs"/>
          <w:cs/>
        </w:rPr>
        <w:t>โดยการบูรณาการกับการจัดการเรียนการสอนของสาขาวิชาต่างๆ</w:t>
      </w:r>
      <w:r>
        <w:rPr>
          <w:rFonts w:hint="cs"/>
          <w:cs/>
        </w:rPr>
        <w:t xml:space="preserve"> ประกอบด้วย</w:t>
      </w:r>
      <w:r>
        <w:rPr>
          <w:cs/>
        </w:rPr>
        <w:t xml:space="preserve"> การจัด</w:t>
      </w:r>
      <w:r>
        <w:rPr>
          <w:rFonts w:hint="cs"/>
          <w:cs/>
        </w:rPr>
        <w:t>หลักสูตร</w:t>
      </w:r>
      <w:r>
        <w:rPr>
          <w:cs/>
        </w:rPr>
        <w:t>ฝึกอบรม</w:t>
      </w:r>
      <w:r>
        <w:rPr>
          <w:rFonts w:hint="cs"/>
          <w:cs/>
        </w:rPr>
        <w:t>ระยะสั้น</w:t>
      </w:r>
      <w:r>
        <w:rPr>
          <w:cs/>
        </w:rPr>
        <w:t xml:space="preserve"> การ</w:t>
      </w:r>
      <w:r>
        <w:rPr>
          <w:rFonts w:hint="cs"/>
          <w:cs/>
        </w:rPr>
        <w:t>รับวิเคราะห์</w:t>
      </w:r>
      <w:r w:rsidR="00EC44FB">
        <w:rPr>
          <w:rFonts w:hint="cs"/>
          <w:cs/>
        </w:rPr>
        <w:t xml:space="preserve"> </w:t>
      </w:r>
      <w:r>
        <w:rPr>
          <w:cs/>
        </w:rPr>
        <w:t>ทดสอบ</w:t>
      </w:r>
      <w:r w:rsidR="00EC44FB">
        <w:rPr>
          <w:rFonts w:hint="cs"/>
          <w:cs/>
        </w:rPr>
        <w:t>และตรวจสอบ</w:t>
      </w:r>
      <w:r>
        <w:rPr>
          <w:rFonts w:hint="cs"/>
          <w:cs/>
        </w:rPr>
        <w:t>ทางห้องปฏิบัติการ</w:t>
      </w:r>
      <w:r w:rsidR="00EC44FB" w:rsidRPr="00D5168A">
        <w:rPr>
          <w:rFonts w:hint="cs"/>
          <w:cs/>
        </w:rPr>
        <w:t xml:space="preserve"> </w:t>
      </w:r>
      <w:r w:rsidRPr="00D5168A">
        <w:rPr>
          <w:rFonts w:hint="cs"/>
          <w:cs/>
        </w:rPr>
        <w:t>และการให้บริการ</w:t>
      </w:r>
      <w:r w:rsidR="00A55FB1">
        <w:rPr>
          <w:rFonts w:hint="cs"/>
          <w:cs/>
        </w:rPr>
        <w:t>ด้าน</w:t>
      </w:r>
      <w:r w:rsidRPr="00D5168A">
        <w:rPr>
          <w:rFonts w:hint="cs"/>
          <w:cs/>
        </w:rPr>
        <w:t>สุขภาพ</w:t>
      </w:r>
      <w:r w:rsidR="00A55FB1">
        <w:rPr>
          <w:rFonts w:hint="cs"/>
          <w:cs/>
        </w:rPr>
        <w:t>ด้วยศาสตร์</w:t>
      </w:r>
      <w:r w:rsidR="00EC44FB" w:rsidRPr="00D5168A">
        <w:rPr>
          <w:cs/>
        </w:rPr>
        <w:t>การแพทย์แผนไทยประยุกต์</w:t>
      </w:r>
      <w:r w:rsidR="00EC44FB" w:rsidRPr="00D5168A">
        <w:rPr>
          <w:rFonts w:hint="cs"/>
          <w:cs/>
        </w:rPr>
        <w:t xml:space="preserve"> </w:t>
      </w:r>
    </w:p>
    <w:p w14:paraId="52395438" w14:textId="77777777" w:rsidR="00AB7C69" w:rsidRPr="00CF5FAB" w:rsidRDefault="00AB7C69" w:rsidP="00AB7C69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  <w:sz w:val="28"/>
          <w:szCs w:val="28"/>
        </w:rPr>
      </w:pPr>
    </w:p>
    <w:p w14:paraId="1C08417E" w14:textId="77777777" w:rsidR="00D5168A" w:rsidRPr="004671CA" w:rsidRDefault="00D5168A" w:rsidP="00D5168A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  <w:cs/>
        </w:rPr>
      </w:pPr>
      <w:r w:rsidRPr="004671CA">
        <w:rPr>
          <w:b/>
          <w:bCs/>
          <w:sz w:val="36"/>
          <w:szCs w:val="36"/>
          <w:cs/>
        </w:rPr>
        <w:t>ระบบ</w:t>
      </w:r>
      <w:r w:rsidRPr="004671CA">
        <w:rPr>
          <w:rFonts w:hint="cs"/>
          <w:b/>
          <w:bCs/>
          <w:sz w:val="36"/>
          <w:szCs w:val="36"/>
          <w:cs/>
        </w:rPr>
        <w:t>และ</w:t>
      </w:r>
      <w:r w:rsidRPr="004671CA">
        <w:rPr>
          <w:b/>
          <w:bCs/>
          <w:sz w:val="36"/>
          <w:szCs w:val="36"/>
          <w:cs/>
        </w:rPr>
        <w:t>กลไกการให้บริการวิชาการของคณะวิทยาศาสตร์และเทคโนโลยี</w:t>
      </w:r>
    </w:p>
    <w:p w14:paraId="03C540DD" w14:textId="3E33847F" w:rsidR="00D5168A" w:rsidRPr="005C17D5" w:rsidRDefault="00D5168A" w:rsidP="00D5168A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5C17D5">
        <w:rPr>
          <w:cs/>
        </w:rPr>
        <w:t>การบริการวิชาการเป็นภารกิจหลักอย่างหนึ่งของคณะ</w:t>
      </w:r>
      <w:r w:rsidRPr="005C17D5">
        <w:rPr>
          <w:rFonts w:hint="cs"/>
          <w:cs/>
        </w:rPr>
        <w:t xml:space="preserve">วิทยาศาสตร์และเทคโนโลยี </w:t>
      </w:r>
      <w:r w:rsidRPr="005C17D5">
        <w:rPr>
          <w:cs/>
        </w:rPr>
        <w:t>ดังนั้น</w:t>
      </w:r>
      <w:r w:rsidRPr="005C17D5">
        <w:rPr>
          <w:rFonts w:hint="cs"/>
          <w:cs/>
        </w:rPr>
        <w:t xml:space="preserve"> </w:t>
      </w:r>
      <w:r w:rsidRPr="005C17D5">
        <w:rPr>
          <w:cs/>
        </w:rPr>
        <w:t>จึงได้</w:t>
      </w:r>
      <w:r w:rsidRPr="005C17D5">
        <w:rPr>
          <w:rFonts w:hint="cs"/>
          <w:cs/>
        </w:rPr>
        <w:t>มีการ</w:t>
      </w:r>
      <w:r w:rsidRPr="005C17D5">
        <w:rPr>
          <w:cs/>
        </w:rPr>
        <w:t>กำหนดระบบและกลไก</w:t>
      </w:r>
      <w:r w:rsidRPr="005C17D5">
        <w:rPr>
          <w:rFonts w:hint="cs"/>
          <w:cs/>
        </w:rPr>
        <w:t>ใน</w:t>
      </w:r>
      <w:r w:rsidRPr="005C17D5">
        <w:rPr>
          <w:cs/>
        </w:rPr>
        <w:t>การบริการทางวิชาการ</w:t>
      </w:r>
      <w:r w:rsidRPr="005C17D5">
        <w:rPr>
          <w:rFonts w:hint="cs"/>
          <w:cs/>
        </w:rPr>
        <w:t xml:space="preserve"> </w:t>
      </w:r>
      <w:r w:rsidRPr="005C17D5">
        <w:rPr>
          <w:cs/>
        </w:rPr>
        <w:t>เพื่อเป็นแนวทางในการ</w:t>
      </w:r>
      <w:r w:rsidRPr="005C17D5">
        <w:rPr>
          <w:rFonts w:hint="cs"/>
          <w:cs/>
        </w:rPr>
        <w:t xml:space="preserve">โครงการ/กิจกรรมได้อย่างมีประสิทธิภาพ </w:t>
      </w:r>
      <w:r w:rsidRPr="005C17D5">
        <w:rPr>
          <w:cs/>
        </w:rPr>
        <w:t>ทั้งนี้</w:t>
      </w:r>
      <w:r w:rsidRPr="005C17D5">
        <w:rPr>
          <w:rFonts w:hint="cs"/>
          <w:cs/>
        </w:rPr>
        <w:t xml:space="preserve"> </w:t>
      </w:r>
      <w:r w:rsidRPr="005C17D5">
        <w:rPr>
          <w:cs/>
        </w:rPr>
        <w:t>การบริการวิชาการจะมีความเชื่อมโยงกับ</w:t>
      </w:r>
      <w:r w:rsidRPr="005C17D5">
        <w:rPr>
          <w:rFonts w:hint="cs"/>
          <w:cs/>
        </w:rPr>
        <w:t>กิจกรรม</w:t>
      </w:r>
      <w:r w:rsidRPr="005C17D5">
        <w:rPr>
          <w:cs/>
        </w:rPr>
        <w:t>การเรียนการสอน การวิจัย</w:t>
      </w:r>
      <w:r w:rsidRPr="005C17D5">
        <w:rPr>
          <w:rFonts w:hint="cs"/>
          <w:cs/>
        </w:rPr>
        <w:t xml:space="preserve"> หรือกิจกรรมสัมพันธ์อื่นๆ </w:t>
      </w:r>
      <w:r w:rsidRPr="005C17D5">
        <w:rPr>
          <w:cs/>
        </w:rPr>
        <w:t>โดยสามารถบูรณาการ</w:t>
      </w:r>
      <w:r w:rsidRPr="005C17D5">
        <w:rPr>
          <w:rFonts w:hint="cs"/>
          <w:cs/>
        </w:rPr>
        <w:t>ให้เกิดผลสัมฤทธิ์ได้</w:t>
      </w:r>
      <w:r w:rsidRPr="005C17D5">
        <w:rPr>
          <w:cs/>
        </w:rPr>
        <w:t>อย่างเป็นรูปธรรม</w:t>
      </w:r>
      <w:r w:rsidRPr="005C17D5">
        <w:rPr>
          <w:rFonts w:hint="cs"/>
          <w:cs/>
        </w:rPr>
        <w:t xml:space="preserve"> ตามระบบ</w:t>
      </w:r>
      <w:r w:rsidRPr="005C17D5">
        <w:rPr>
          <w:cs/>
        </w:rPr>
        <w:t>และกลไกการให้บริการวิชาการ</w:t>
      </w:r>
      <w:r w:rsidRPr="005C17D5">
        <w:rPr>
          <w:rFonts w:hint="cs"/>
          <w:cs/>
        </w:rPr>
        <w:t xml:space="preserve"> </w:t>
      </w:r>
      <w:r w:rsidRPr="005C17D5">
        <w:rPr>
          <w:cs/>
        </w:rPr>
        <w:t>ดังนี้</w:t>
      </w:r>
    </w:p>
    <w:p w14:paraId="415619B4" w14:textId="5FB91D4B" w:rsidR="00D5168A" w:rsidRPr="00251154" w:rsidRDefault="00D5168A" w:rsidP="00D5168A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251154">
        <w:t>1</w:t>
      </w:r>
      <w:r w:rsidRPr="00251154">
        <w:rPr>
          <w:cs/>
        </w:rPr>
        <w:t>. การวางแผน (</w:t>
      </w:r>
      <w:proofErr w:type="gramStart"/>
      <w:r w:rsidRPr="00251154">
        <w:t>Plan</w:t>
      </w:r>
      <w:r>
        <w:rPr>
          <w:rFonts w:hint="cs"/>
          <w:cs/>
        </w:rPr>
        <w:t xml:space="preserve"> </w:t>
      </w:r>
      <w:r>
        <w:rPr>
          <w:cs/>
        </w:rPr>
        <w:t>:</w:t>
      </w:r>
      <w:proofErr w:type="gramEnd"/>
      <w:r>
        <w:rPr>
          <w:cs/>
        </w:rPr>
        <w:t xml:space="preserve"> </w:t>
      </w:r>
      <w:r>
        <w:t>P</w:t>
      </w:r>
      <w:r w:rsidRPr="00251154">
        <w:rPr>
          <w:cs/>
        </w:rPr>
        <w:t xml:space="preserve">) </w:t>
      </w:r>
      <w:r w:rsidRPr="00251154">
        <w:rPr>
          <w:rFonts w:hint="cs"/>
          <w:cs/>
        </w:rPr>
        <w:t>เป็น</w:t>
      </w:r>
      <w:r>
        <w:rPr>
          <w:rFonts w:hint="cs"/>
          <w:cs/>
        </w:rPr>
        <w:t>จุดเริ่มต้นของ</w:t>
      </w:r>
      <w:r w:rsidRPr="00251154">
        <w:rPr>
          <w:cs/>
        </w:rPr>
        <w:t>การให้บริการวิชาการ</w:t>
      </w:r>
      <w:r w:rsidRPr="00251154">
        <w:rPr>
          <w:rFonts w:hint="cs"/>
          <w:cs/>
        </w:rPr>
        <w:t xml:space="preserve"> </w:t>
      </w:r>
      <w:r w:rsidRPr="00251154">
        <w:rPr>
          <w:cs/>
        </w:rPr>
        <w:t>โดย</w:t>
      </w:r>
      <w:r w:rsidRPr="00251154">
        <w:rPr>
          <w:rFonts w:hint="cs"/>
          <w:cs/>
        </w:rPr>
        <w:t>การนำ</w:t>
      </w:r>
      <w:r w:rsidRPr="00251154">
        <w:rPr>
          <w:cs/>
        </w:rPr>
        <w:t>ผลการดำเนินงานที่ผ่านมา</w:t>
      </w:r>
      <w:r w:rsidRPr="00251154">
        <w:rPr>
          <w:rFonts w:hint="cs"/>
          <w:cs/>
        </w:rPr>
        <w:t xml:space="preserve"> ตลอดจน</w:t>
      </w:r>
      <w:r w:rsidRPr="00251154">
        <w:rPr>
          <w:cs/>
        </w:rPr>
        <w:t>ผลการสำรวจความต้องการชุมชน</w:t>
      </w:r>
      <w:r w:rsidRPr="00251154">
        <w:rPr>
          <w:rFonts w:hint="cs"/>
          <w:cs/>
        </w:rPr>
        <w:t xml:space="preserve"> มา</w:t>
      </w:r>
      <w:r w:rsidRPr="00251154">
        <w:rPr>
          <w:cs/>
        </w:rPr>
        <w:t>กำหนดโครงการ</w:t>
      </w:r>
      <w:r w:rsidRPr="00251154">
        <w:rPr>
          <w:rFonts w:hint="cs"/>
          <w:cs/>
        </w:rPr>
        <w:t xml:space="preserve"> </w:t>
      </w:r>
      <w:r w:rsidRPr="00251154">
        <w:rPr>
          <w:cs/>
        </w:rPr>
        <w:t>กลุ่มเป้าหมาย</w:t>
      </w:r>
      <w:r w:rsidRPr="00251154">
        <w:rPr>
          <w:rFonts w:hint="cs"/>
          <w:cs/>
        </w:rPr>
        <w:t xml:space="preserve"> </w:t>
      </w:r>
      <w:r w:rsidRPr="00251154">
        <w:rPr>
          <w:cs/>
        </w:rPr>
        <w:t>วัตถุประสงค์</w:t>
      </w:r>
      <w:r w:rsidRPr="00251154">
        <w:rPr>
          <w:rFonts w:hint="cs"/>
          <w:cs/>
        </w:rPr>
        <w:t xml:space="preserve"> </w:t>
      </w:r>
      <w:r w:rsidRPr="00251154">
        <w:rPr>
          <w:cs/>
        </w:rPr>
        <w:t>และตัวชี้วัด</w:t>
      </w:r>
      <w:r w:rsidRPr="00251154">
        <w:rPr>
          <w:rFonts w:hint="cs"/>
          <w:cs/>
        </w:rPr>
        <w:t xml:space="preserve"> </w:t>
      </w:r>
      <w:r w:rsidRPr="00251154">
        <w:rPr>
          <w:cs/>
        </w:rPr>
        <w:t>ที่</w:t>
      </w:r>
      <w:r w:rsidRPr="00251154">
        <w:rPr>
          <w:rFonts w:hint="cs"/>
          <w:cs/>
        </w:rPr>
        <w:t xml:space="preserve">สอดรับกับยุทธศาสตร์การพัฒนาท้องถิ่นของมหาวิทยาลัยราชภัฏ </w:t>
      </w:r>
      <w:r>
        <w:rPr>
          <w:rFonts w:hint="cs"/>
          <w:cs/>
        </w:rPr>
        <w:t xml:space="preserve">รวมทั้งการให้บริการแบบจัดหารายได้ </w:t>
      </w:r>
      <w:r w:rsidRPr="00251154">
        <w:rPr>
          <w:rFonts w:hint="cs"/>
          <w:cs/>
        </w:rPr>
        <w:t>ที่</w:t>
      </w:r>
      <w:r w:rsidRPr="00251154">
        <w:rPr>
          <w:cs/>
        </w:rPr>
        <w:t>สามารถวัดผลความสำเร็จของโครงการได้</w:t>
      </w:r>
    </w:p>
    <w:p w14:paraId="1F24E9CE" w14:textId="09750EA1" w:rsidR="00D5168A" w:rsidRPr="009F05D2" w:rsidRDefault="00D5168A" w:rsidP="00D5168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cs/>
        </w:rPr>
      </w:pPr>
      <w:r w:rsidRPr="009F05D2">
        <w:lastRenderedPageBreak/>
        <w:t>2</w:t>
      </w:r>
      <w:r w:rsidRPr="009F05D2">
        <w:rPr>
          <w:cs/>
        </w:rPr>
        <w:t>. การดำเนินงาน (</w:t>
      </w:r>
      <w:proofErr w:type="gramStart"/>
      <w:r w:rsidRPr="009F05D2">
        <w:t>Do</w:t>
      </w:r>
      <w:r>
        <w:rPr>
          <w:cs/>
        </w:rPr>
        <w:t xml:space="preserve"> :</w:t>
      </w:r>
      <w:proofErr w:type="gramEnd"/>
      <w:r>
        <w:rPr>
          <w:cs/>
        </w:rPr>
        <w:t xml:space="preserve"> </w:t>
      </w:r>
      <w:r>
        <w:t>D</w:t>
      </w:r>
      <w:r w:rsidRPr="009F05D2">
        <w:rPr>
          <w:cs/>
        </w:rPr>
        <w:t xml:space="preserve">) </w:t>
      </w:r>
      <w:r w:rsidRPr="009F05D2">
        <w:rPr>
          <w:rFonts w:hint="cs"/>
          <w:cs/>
        </w:rPr>
        <w:t>เป็นการ</w:t>
      </w:r>
      <w:r w:rsidRPr="009F05D2">
        <w:rPr>
          <w:cs/>
        </w:rPr>
        <w:t>ปฏิบัติการตามแผนการบริการวิชาการ</w:t>
      </w:r>
      <w:r w:rsidRPr="009F05D2">
        <w:rPr>
          <w:rFonts w:hint="cs"/>
          <w:cs/>
        </w:rPr>
        <w:t>ในแต่ละ</w:t>
      </w:r>
      <w:r w:rsidRPr="009F05D2">
        <w:rPr>
          <w:cs/>
        </w:rPr>
        <w:t>โครงการ</w:t>
      </w:r>
      <w:r w:rsidRPr="009F05D2">
        <w:rPr>
          <w:rFonts w:hint="cs"/>
          <w:cs/>
        </w:rPr>
        <w:t>/</w:t>
      </w:r>
      <w:r w:rsidRPr="009F05D2">
        <w:rPr>
          <w:cs/>
        </w:rPr>
        <w:t>กิจกรรมที่ได้กำหนดไว้</w:t>
      </w:r>
      <w:r w:rsidRPr="009F05D2">
        <w:rPr>
          <w:rFonts w:hint="cs"/>
          <w:cs/>
        </w:rPr>
        <w:t>ในแผนปฏิบัติการประจำปี</w:t>
      </w:r>
      <w:r w:rsidR="00B36FC4">
        <w:rPr>
          <w:rFonts w:hint="cs"/>
          <w:cs/>
        </w:rPr>
        <w:t xml:space="preserve"> </w:t>
      </w:r>
      <w:r w:rsidRPr="009F05D2">
        <w:rPr>
          <w:rFonts w:hint="cs"/>
          <w:cs/>
        </w:rPr>
        <w:t>โดยผู้รับผิดชอบ</w:t>
      </w:r>
      <w:r w:rsidRPr="009F05D2">
        <w:rPr>
          <w:cs/>
        </w:rPr>
        <w:t>โครงการ</w:t>
      </w:r>
    </w:p>
    <w:p w14:paraId="662A4E63" w14:textId="77777777" w:rsidR="00D5168A" w:rsidRPr="009F05D2" w:rsidRDefault="00D5168A" w:rsidP="00D5168A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9F05D2">
        <w:t>3</w:t>
      </w:r>
      <w:r w:rsidRPr="009F05D2">
        <w:rPr>
          <w:cs/>
        </w:rPr>
        <w:t>. การตรวจสอบและ</w:t>
      </w:r>
      <w:r>
        <w:rPr>
          <w:rFonts w:hint="cs"/>
          <w:cs/>
        </w:rPr>
        <w:t>การ</w:t>
      </w:r>
      <w:r w:rsidRPr="009F05D2">
        <w:rPr>
          <w:cs/>
        </w:rPr>
        <w:t>ประเมิน (</w:t>
      </w:r>
      <w:proofErr w:type="gramStart"/>
      <w:r w:rsidRPr="009F05D2">
        <w:t>Check</w:t>
      </w:r>
      <w:r w:rsidRPr="009F05D2">
        <w:rPr>
          <w:rFonts w:hint="cs"/>
          <w:cs/>
        </w:rPr>
        <w:t xml:space="preserve"> </w:t>
      </w:r>
      <w:r w:rsidRPr="009F05D2">
        <w:rPr>
          <w:cs/>
        </w:rPr>
        <w:t>:</w:t>
      </w:r>
      <w:proofErr w:type="gramEnd"/>
      <w:r w:rsidRPr="009F05D2">
        <w:rPr>
          <w:cs/>
        </w:rPr>
        <w:t xml:space="preserve"> </w:t>
      </w:r>
      <w:r w:rsidRPr="009F05D2">
        <w:t>C</w:t>
      </w:r>
      <w:r w:rsidRPr="009F05D2">
        <w:rPr>
          <w:cs/>
        </w:rPr>
        <w:t>) เป็นการทบทวน</w:t>
      </w:r>
      <w:r w:rsidRPr="009F05D2">
        <w:rPr>
          <w:rFonts w:hint="cs"/>
          <w:cs/>
        </w:rPr>
        <w:t>ผล</w:t>
      </w:r>
      <w:r w:rsidRPr="009F05D2">
        <w:rPr>
          <w:cs/>
        </w:rPr>
        <w:t>การดำเนินงานตามแผนบริการวิชาการที่</w:t>
      </w:r>
      <w:r w:rsidRPr="009F05D2">
        <w:rPr>
          <w:rFonts w:hint="cs"/>
          <w:cs/>
        </w:rPr>
        <w:t>กำหนด</w:t>
      </w:r>
      <w:r w:rsidRPr="009F05D2">
        <w:rPr>
          <w:cs/>
        </w:rPr>
        <w:t>ไว้</w:t>
      </w:r>
      <w:r w:rsidRPr="009F05D2">
        <w:rPr>
          <w:rFonts w:hint="cs"/>
          <w:cs/>
        </w:rPr>
        <w:t xml:space="preserve"> </w:t>
      </w:r>
      <w:r w:rsidRPr="009F05D2">
        <w:rPr>
          <w:cs/>
        </w:rPr>
        <w:t>โดยจะต้อง</w:t>
      </w:r>
      <w:r w:rsidRPr="009F05D2">
        <w:rPr>
          <w:rFonts w:hint="cs"/>
          <w:cs/>
        </w:rPr>
        <w:t>มีการ</w:t>
      </w:r>
      <w:r w:rsidRPr="009F05D2">
        <w:rPr>
          <w:cs/>
        </w:rPr>
        <w:t>วิเคราะห์สภาพการดำเนินงานในแต่ละช่วง</w:t>
      </w:r>
      <w:r w:rsidRPr="009F05D2">
        <w:rPr>
          <w:rFonts w:hint="cs"/>
          <w:cs/>
        </w:rPr>
        <w:t xml:space="preserve"> </w:t>
      </w:r>
      <w:r w:rsidRPr="009F05D2">
        <w:rPr>
          <w:cs/>
        </w:rPr>
        <w:t>และ</w:t>
      </w:r>
      <w:r w:rsidRPr="009F05D2">
        <w:rPr>
          <w:rFonts w:hint="cs"/>
          <w:cs/>
        </w:rPr>
        <w:t>นำ</w:t>
      </w:r>
      <w:r w:rsidRPr="009F05D2">
        <w:rPr>
          <w:cs/>
        </w:rPr>
        <w:t>ผลการดำเนินงาน</w:t>
      </w:r>
      <w:r w:rsidRPr="009F05D2">
        <w:rPr>
          <w:rFonts w:hint="cs"/>
          <w:cs/>
        </w:rPr>
        <w:t>ที่เกิดขึ้น</w:t>
      </w:r>
      <w:r w:rsidRPr="009F05D2">
        <w:rPr>
          <w:cs/>
        </w:rPr>
        <w:t>รายตัวชี้วัด</w:t>
      </w:r>
      <w:r w:rsidRPr="009F05D2">
        <w:rPr>
          <w:rFonts w:hint="cs"/>
          <w:cs/>
        </w:rPr>
        <w:t>มา</w:t>
      </w:r>
      <w:r w:rsidRPr="009F05D2">
        <w:rPr>
          <w:cs/>
        </w:rPr>
        <w:t>เปรียบเทียบ</w:t>
      </w:r>
      <w:r w:rsidRPr="009F05D2">
        <w:rPr>
          <w:rFonts w:hint="cs"/>
          <w:cs/>
        </w:rPr>
        <w:t xml:space="preserve">กับแผน </w:t>
      </w:r>
      <w:r w:rsidRPr="009F05D2">
        <w:rPr>
          <w:cs/>
        </w:rPr>
        <w:t>เพื่อตัดสินว่าการดำเนินงาน</w:t>
      </w:r>
      <w:r w:rsidRPr="009F05D2">
        <w:rPr>
          <w:rFonts w:hint="cs"/>
          <w:cs/>
        </w:rPr>
        <w:t>นั้น</w:t>
      </w:r>
      <w:r w:rsidRPr="009F05D2">
        <w:rPr>
          <w:cs/>
        </w:rPr>
        <w:t>บรรลุเป้าหมายที่ต้องการหรือไม่</w:t>
      </w:r>
      <w:r w:rsidRPr="009F05D2">
        <w:rPr>
          <w:rFonts w:hint="cs"/>
          <w:cs/>
        </w:rPr>
        <w:t xml:space="preserve"> และ</w:t>
      </w:r>
      <w:r w:rsidRPr="009F05D2">
        <w:rPr>
          <w:cs/>
        </w:rPr>
        <w:t>เพราะเหตุใด</w:t>
      </w:r>
    </w:p>
    <w:p w14:paraId="000E21E8" w14:textId="77777777" w:rsidR="00D5168A" w:rsidRPr="001F03C0" w:rsidRDefault="00D5168A" w:rsidP="00D5168A">
      <w:pPr>
        <w:autoSpaceDE w:val="0"/>
        <w:autoSpaceDN w:val="0"/>
        <w:adjustRightInd w:val="0"/>
        <w:spacing w:after="0" w:line="240" w:lineRule="auto"/>
        <w:ind w:firstLine="720"/>
        <w:jc w:val="thaiDistribute"/>
      </w:pPr>
      <w:r w:rsidRPr="001F03C0">
        <w:t>4</w:t>
      </w:r>
      <w:r w:rsidRPr="001F03C0">
        <w:rPr>
          <w:cs/>
        </w:rPr>
        <w:t>. การนำผลการประเมินมาปรับปรุง (</w:t>
      </w:r>
      <w:proofErr w:type="gramStart"/>
      <w:r w:rsidRPr="001F03C0">
        <w:t>Act</w:t>
      </w:r>
      <w:r w:rsidRPr="001F03C0">
        <w:rPr>
          <w:cs/>
        </w:rPr>
        <w:t xml:space="preserve"> :</w:t>
      </w:r>
      <w:proofErr w:type="gramEnd"/>
      <w:r w:rsidRPr="001F03C0">
        <w:rPr>
          <w:cs/>
        </w:rPr>
        <w:t xml:space="preserve"> </w:t>
      </w:r>
      <w:r w:rsidRPr="001F03C0">
        <w:t>A</w:t>
      </w:r>
      <w:r w:rsidRPr="001F03C0">
        <w:rPr>
          <w:cs/>
        </w:rPr>
        <w:t xml:space="preserve">) </w:t>
      </w:r>
      <w:r w:rsidRPr="001F03C0">
        <w:rPr>
          <w:rFonts w:hint="cs"/>
          <w:cs/>
        </w:rPr>
        <w:t>เป็นการ</w:t>
      </w:r>
      <w:r w:rsidRPr="001F03C0">
        <w:rPr>
          <w:cs/>
        </w:rPr>
        <w:t>นำผลการตรวจสอบและ</w:t>
      </w:r>
      <w:r w:rsidRPr="001F03C0">
        <w:rPr>
          <w:rFonts w:hint="cs"/>
          <w:cs/>
        </w:rPr>
        <w:t>การ</w:t>
      </w:r>
      <w:r w:rsidRPr="001F03C0">
        <w:rPr>
          <w:cs/>
        </w:rPr>
        <w:t>ประเมินมาปรับปรุง โดย</w:t>
      </w:r>
      <w:r w:rsidRPr="001F03C0">
        <w:rPr>
          <w:rFonts w:hint="cs"/>
          <w:cs/>
        </w:rPr>
        <w:t>การ</w:t>
      </w:r>
      <w:r w:rsidRPr="001F03C0">
        <w:rPr>
          <w:cs/>
        </w:rPr>
        <w:t>ส่งข้อมูล</w:t>
      </w:r>
      <w:r w:rsidRPr="001F03C0">
        <w:rPr>
          <w:rFonts w:hint="cs"/>
          <w:cs/>
        </w:rPr>
        <w:t>ป้อน</w:t>
      </w:r>
      <w:r w:rsidRPr="001F03C0">
        <w:rPr>
          <w:cs/>
        </w:rPr>
        <w:t>กลับไปสู่ผู้</w:t>
      </w:r>
      <w:r w:rsidRPr="001F03C0">
        <w:rPr>
          <w:rFonts w:hint="cs"/>
          <w:cs/>
        </w:rPr>
        <w:t>ที่มีส่วน</w:t>
      </w:r>
      <w:r w:rsidRPr="001F03C0">
        <w:rPr>
          <w:cs/>
        </w:rPr>
        <w:t>เกี่ยวข้อง</w:t>
      </w:r>
      <w:r w:rsidRPr="001F03C0">
        <w:rPr>
          <w:rFonts w:hint="cs"/>
          <w:cs/>
        </w:rPr>
        <w:t xml:space="preserve"> </w:t>
      </w:r>
      <w:r w:rsidRPr="001F03C0">
        <w:rPr>
          <w:cs/>
        </w:rPr>
        <w:t>เพื่อให้รับรู้ถึงผลการดำเนินงาน</w:t>
      </w:r>
      <w:r w:rsidRPr="001F03C0">
        <w:rPr>
          <w:rFonts w:hint="cs"/>
          <w:cs/>
        </w:rPr>
        <w:t>ที่เกิดขึ้นจริง ตลอดจนปัจจัยสำคัญที่มีส่วนผลักดันให้โครงการประสบผลสำเร็จ รวมทั้งปัญหาและอุปสรรคที่ส่งผลทำให้การดำเนินงานไม่บรรลุเป้าหมายตามแผนที่กำหนดไว้ นอกจากนี้ ยังเป็นการให้ข้อเสนอแนะและแนวทางเพื่อการพัฒนา</w:t>
      </w:r>
      <w:r w:rsidRPr="001F03C0">
        <w:rPr>
          <w:cs/>
        </w:rPr>
        <w:t>ปรับปรุง</w:t>
      </w:r>
      <w:r w:rsidRPr="001F03C0">
        <w:rPr>
          <w:rFonts w:hint="cs"/>
          <w:cs/>
        </w:rPr>
        <w:t>โครงการในครั้งถัด</w:t>
      </w:r>
      <w:r w:rsidRPr="001F03C0">
        <w:rPr>
          <w:cs/>
        </w:rPr>
        <w:t>ไป</w:t>
      </w:r>
    </w:p>
    <w:p w14:paraId="1230AA4A" w14:textId="77777777" w:rsidR="00917EA7" w:rsidRPr="001E6912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  <w:cs/>
        </w:rPr>
      </w:pPr>
    </w:p>
    <w:p w14:paraId="700191AD" w14:textId="6DA26347" w:rsidR="00917EA7" w:rsidRPr="004671CA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b/>
          <w:bCs/>
          <w:sz w:val="36"/>
          <w:szCs w:val="36"/>
        </w:rPr>
      </w:pPr>
      <w:r w:rsidRPr="004671CA">
        <w:rPr>
          <w:rFonts w:hint="cs"/>
          <w:b/>
          <w:bCs/>
          <w:sz w:val="36"/>
          <w:szCs w:val="36"/>
          <w:cs/>
        </w:rPr>
        <w:t>หลักเกณฑ์และแนวปฏิบัติ</w:t>
      </w:r>
      <w:r w:rsidR="00781062" w:rsidRPr="004671CA">
        <w:rPr>
          <w:rFonts w:hint="cs"/>
          <w:b/>
          <w:bCs/>
          <w:sz w:val="36"/>
          <w:szCs w:val="36"/>
          <w:cs/>
        </w:rPr>
        <w:t>กิจกรรม</w:t>
      </w:r>
      <w:r w:rsidRPr="004671CA">
        <w:rPr>
          <w:rFonts w:hint="cs"/>
          <w:b/>
          <w:bCs/>
          <w:sz w:val="36"/>
          <w:szCs w:val="36"/>
          <w:cs/>
        </w:rPr>
        <w:t>โครงการบริการวิชาการ</w:t>
      </w:r>
    </w:p>
    <w:p w14:paraId="3D341A6D" w14:textId="0C196873" w:rsidR="0025526C" w:rsidRPr="00630BC7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</w:rPr>
      </w:pPr>
      <w:r w:rsidRPr="00630BC7">
        <w:rPr>
          <w:rFonts w:eastAsia="JasmineUPC-Bold"/>
        </w:rPr>
        <w:tab/>
        <w:t>1</w:t>
      </w:r>
      <w:r w:rsidRPr="00630BC7">
        <w:rPr>
          <w:rFonts w:eastAsia="JasmineUPC-Bold"/>
          <w:cs/>
        </w:rPr>
        <w:t>. มีการสำรวจความต้องการที่แท้จริงของ</w:t>
      </w:r>
      <w:r w:rsidR="00B36FC4">
        <w:rPr>
          <w:rFonts w:eastAsia="JasmineUPC-Bold" w:hint="cs"/>
          <w:cs/>
        </w:rPr>
        <w:t xml:space="preserve">สังคม </w:t>
      </w:r>
      <w:r w:rsidRPr="00630BC7">
        <w:rPr>
          <w:rFonts w:eastAsia="JasmineUPC-Bold"/>
          <w:cs/>
        </w:rPr>
        <w:t>ชุมชน</w:t>
      </w:r>
      <w:r w:rsidR="00B36FC4">
        <w:rPr>
          <w:rFonts w:eastAsia="JasmineUPC-Bold" w:hint="cs"/>
          <w:cs/>
        </w:rPr>
        <w:t xml:space="preserve"> </w:t>
      </w:r>
      <w:r w:rsidRPr="00630BC7">
        <w:rPr>
          <w:rFonts w:eastAsia="JasmineUPC-Bold" w:hint="cs"/>
          <w:cs/>
        </w:rPr>
        <w:t>และท้องถิ่น</w:t>
      </w:r>
      <w:r w:rsidRPr="00630BC7">
        <w:rPr>
          <w:rFonts w:eastAsia="JasmineUPC-Bold"/>
          <w:cs/>
        </w:rPr>
        <w:t xml:space="preserve"> โดยกำหนดพื้นที่</w:t>
      </w:r>
      <w:r w:rsidR="00B36FC4">
        <w:rPr>
          <w:rFonts w:eastAsia="JasmineUPC-Bold" w:hint="cs"/>
          <w:cs/>
        </w:rPr>
        <w:t>ให้บริการ</w:t>
      </w:r>
      <w:r w:rsidRPr="00630BC7">
        <w:rPr>
          <w:rFonts w:eastAsia="JasmineUPC-Bold"/>
          <w:cs/>
        </w:rPr>
        <w:t>และกลุ่มเป้าหมายที่ชัดเจน</w:t>
      </w:r>
    </w:p>
    <w:p w14:paraId="05D70B6D" w14:textId="10CFEA00" w:rsidR="00917EA7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</w:rPr>
      </w:pPr>
      <w:r w:rsidRPr="00630BC7">
        <w:rPr>
          <w:rFonts w:eastAsia="JasmineUPC-Bold"/>
          <w:cs/>
        </w:rPr>
        <w:tab/>
      </w:r>
      <w:r w:rsidRPr="00630BC7">
        <w:rPr>
          <w:rFonts w:eastAsia="JasmineUPC-Bold"/>
        </w:rPr>
        <w:t>2</w:t>
      </w:r>
      <w:r w:rsidRPr="00630BC7">
        <w:rPr>
          <w:rFonts w:eastAsia="JasmineUPC-Bold"/>
          <w:cs/>
        </w:rPr>
        <w:t xml:space="preserve">. </w:t>
      </w:r>
      <w:r w:rsidR="00B36FC4">
        <w:rPr>
          <w:rFonts w:eastAsia="JasmineUPC-Bold" w:hint="cs"/>
          <w:cs/>
        </w:rPr>
        <w:t>กิจกรรมโครงการบริการวิชาการอาจแสวงหา</w:t>
      </w:r>
      <w:r w:rsidRPr="00630BC7">
        <w:rPr>
          <w:rFonts w:eastAsia="JasmineUPC-Bold"/>
          <w:cs/>
        </w:rPr>
        <w:t>ความร่วมมือกับหน่วยงานภายนอกที่เกี่ยวข้องในการ</w:t>
      </w:r>
      <w:r w:rsidRPr="00630BC7">
        <w:rPr>
          <w:rFonts w:eastAsia="JasmineUPC-Bold" w:hint="cs"/>
          <w:cs/>
        </w:rPr>
        <w:t>วางแผนและดำเนินการ</w:t>
      </w:r>
      <w:r w:rsidRPr="00630BC7">
        <w:rPr>
          <w:rFonts w:eastAsia="JasmineUPC-Bold"/>
          <w:cs/>
        </w:rPr>
        <w:t xml:space="preserve"> </w:t>
      </w:r>
      <w:r w:rsidRPr="00630BC7">
        <w:rPr>
          <w:rFonts w:eastAsia="JasmineUPC-Bold" w:hint="cs"/>
          <w:cs/>
        </w:rPr>
        <w:t>โดยเน้นประโยชน์ของ</w:t>
      </w:r>
      <w:r w:rsidRPr="00630BC7">
        <w:rPr>
          <w:rFonts w:eastAsia="JasmineUPC-Bold"/>
          <w:cs/>
        </w:rPr>
        <w:t>ผู้รับบริการ</w:t>
      </w:r>
      <w:r w:rsidRPr="00630BC7">
        <w:rPr>
          <w:rFonts w:eastAsia="JasmineUPC-Bold" w:hint="cs"/>
          <w:cs/>
        </w:rPr>
        <w:t>เป็นสำคัญ</w:t>
      </w:r>
    </w:p>
    <w:p w14:paraId="3E0BC2BA" w14:textId="7F06B9C0" w:rsidR="0025526C" w:rsidRPr="00630BC7" w:rsidRDefault="0025526C" w:rsidP="00917EA7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</w:rPr>
      </w:pPr>
      <w:r w:rsidRPr="002A3404">
        <w:rPr>
          <w:rFonts w:eastAsia="JasmineUPC-Bold"/>
          <w:cs/>
        </w:rPr>
        <w:tab/>
      </w:r>
      <w:r>
        <w:rPr>
          <w:rFonts w:eastAsia="JasmineUPC-Bold"/>
        </w:rPr>
        <w:t>3</w:t>
      </w:r>
      <w:r w:rsidRPr="002A3404">
        <w:rPr>
          <w:rFonts w:eastAsia="JasmineUPC-Bold"/>
          <w:cs/>
        </w:rPr>
        <w:t>. มีการกำหนด</w:t>
      </w:r>
      <w:r w:rsidR="00781062">
        <w:rPr>
          <w:rFonts w:eastAsia="JasmineUPC-Bold" w:hint="cs"/>
          <w:cs/>
        </w:rPr>
        <w:t>เป็น</w:t>
      </w:r>
      <w:r w:rsidRPr="00B36FC4">
        <w:rPr>
          <w:rFonts w:eastAsia="JasmineUPC-Bold"/>
          <w:cs/>
        </w:rPr>
        <w:t>แผน</w:t>
      </w:r>
      <w:r>
        <w:rPr>
          <w:rFonts w:eastAsia="JasmineUPC-Bold" w:hint="cs"/>
          <w:cs/>
        </w:rPr>
        <w:t>การดำเนิน</w:t>
      </w:r>
      <w:r w:rsidRPr="00B36FC4">
        <w:rPr>
          <w:rFonts w:eastAsia="JasmineUPC-Bold"/>
          <w:cs/>
        </w:rPr>
        <w:t>งานบรรจุอยู่ในแผนปฏิบัติการ</w:t>
      </w:r>
      <w:r>
        <w:rPr>
          <w:rFonts w:eastAsia="JasmineUPC-Bold" w:hint="cs"/>
          <w:cs/>
        </w:rPr>
        <w:t>บริการวิชาการ</w:t>
      </w:r>
      <w:r w:rsidRPr="00B36FC4">
        <w:rPr>
          <w:rFonts w:eastAsia="JasmineUPC-Bold"/>
          <w:cs/>
        </w:rPr>
        <w:t>ประจำปี</w:t>
      </w:r>
      <w:r>
        <w:rPr>
          <w:rFonts w:eastAsia="JasmineUPC-Bold" w:hint="cs"/>
          <w:cs/>
        </w:rPr>
        <w:t xml:space="preserve"> ที่มี</w:t>
      </w:r>
      <w:r w:rsidRPr="002A3404">
        <w:rPr>
          <w:rFonts w:eastAsia="JasmineUPC-Bold"/>
          <w:cs/>
        </w:rPr>
        <w:t>ตัวชี้วัดความสำเร็จและค่าเป้าหมายของ</w:t>
      </w:r>
      <w:r>
        <w:rPr>
          <w:rFonts w:eastAsia="JasmineUPC-Bold" w:hint="cs"/>
          <w:cs/>
        </w:rPr>
        <w:t>กิจกรรม</w:t>
      </w:r>
      <w:r w:rsidRPr="002A3404">
        <w:rPr>
          <w:rFonts w:eastAsia="JasmineUPC-Bold"/>
          <w:cs/>
        </w:rPr>
        <w:t xml:space="preserve">โครงการที่ชัดเจน </w:t>
      </w:r>
      <w:r w:rsidRPr="002A3404">
        <w:rPr>
          <w:rFonts w:eastAsia="JasmineUPC-Bold" w:hint="cs"/>
          <w:cs/>
        </w:rPr>
        <w:t>สอดรับกับ</w:t>
      </w:r>
      <w:r w:rsidRPr="002A3404">
        <w:rPr>
          <w:rFonts w:eastAsia="JasmineUPC-Bold"/>
          <w:cs/>
        </w:rPr>
        <w:t>ตัวชี้วัดความสำเร็จและค่าเป้าหมายของ</w:t>
      </w:r>
      <w:r w:rsidRPr="002A3404">
        <w:rPr>
          <w:rFonts w:eastAsia="JasmineUPC-Bold" w:hint="cs"/>
          <w:cs/>
        </w:rPr>
        <w:t>โครงการหลักของมหาวิทยาลัยราชภัฏพระนคร</w:t>
      </w:r>
    </w:p>
    <w:p w14:paraId="25DDF7AB" w14:textId="1ECA6D0E" w:rsidR="00917EA7" w:rsidRDefault="00917EA7" w:rsidP="00917EA7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</w:rPr>
      </w:pPr>
      <w:r w:rsidRPr="00630BC7">
        <w:rPr>
          <w:rFonts w:eastAsia="JasmineUPC-Bold"/>
        </w:rPr>
        <w:tab/>
      </w:r>
      <w:r w:rsidR="0025526C">
        <w:rPr>
          <w:rFonts w:eastAsia="JasmineUPC-Bold"/>
        </w:rPr>
        <w:t>4</w:t>
      </w:r>
      <w:r w:rsidRPr="00630BC7">
        <w:rPr>
          <w:rFonts w:eastAsia="JasmineUPC-Bold"/>
          <w:cs/>
        </w:rPr>
        <w:t>. มีการบูรณาการ</w:t>
      </w:r>
      <w:r w:rsidR="00B36FC4">
        <w:rPr>
          <w:rFonts w:eastAsia="JasmineUPC-Bold" w:hint="cs"/>
          <w:cs/>
        </w:rPr>
        <w:t>การ</w:t>
      </w:r>
      <w:r w:rsidRPr="00630BC7">
        <w:rPr>
          <w:rFonts w:eastAsia="JasmineUPC-Bold" w:hint="cs"/>
          <w:cs/>
        </w:rPr>
        <w:t>บริการวิชาการ</w:t>
      </w:r>
      <w:r w:rsidRPr="00630BC7">
        <w:rPr>
          <w:rFonts w:eastAsia="JasmineUPC-Bold"/>
          <w:cs/>
        </w:rPr>
        <w:t>กับ</w:t>
      </w:r>
      <w:r w:rsidRPr="00630BC7">
        <w:rPr>
          <w:rFonts w:eastAsia="JasmineUPC-Bold" w:hint="cs"/>
          <w:cs/>
        </w:rPr>
        <w:t>ภาระกิจด้านอื่นๆ ที่เกี่ยวข้อง อาทิ ด้าน</w:t>
      </w:r>
      <w:r w:rsidRPr="00630BC7">
        <w:rPr>
          <w:rFonts w:eastAsia="JasmineUPC-Bold"/>
          <w:cs/>
        </w:rPr>
        <w:t>การเรียนการสอน</w:t>
      </w:r>
      <w:r w:rsidRPr="00630BC7">
        <w:rPr>
          <w:rFonts w:eastAsia="JasmineUPC-Bold" w:hint="cs"/>
          <w:cs/>
        </w:rPr>
        <w:t xml:space="preserve"> ด้าน</w:t>
      </w:r>
      <w:r w:rsidRPr="00630BC7">
        <w:rPr>
          <w:rFonts w:eastAsia="JasmineUPC-Bold"/>
          <w:cs/>
        </w:rPr>
        <w:t>การวิจัย</w:t>
      </w:r>
      <w:r w:rsidRPr="00630BC7">
        <w:rPr>
          <w:rFonts w:eastAsia="JasmineUPC-Bold" w:hint="cs"/>
          <w:cs/>
        </w:rPr>
        <w:t xml:space="preserve"> ด้านการทำนุบำรุงศิลปะและวัฒนธรรม และด้านกิจกรรมสัมพันธ์</w:t>
      </w:r>
      <w:r w:rsidR="00D43705">
        <w:rPr>
          <w:rFonts w:eastAsia="JasmineUPC-Bold" w:hint="cs"/>
          <w:cs/>
        </w:rPr>
        <w:t>อื่นๆ</w:t>
      </w:r>
    </w:p>
    <w:p w14:paraId="3E337190" w14:textId="69379537" w:rsidR="0025526C" w:rsidRPr="00630BC7" w:rsidRDefault="00781062" w:rsidP="007810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eastAsia="JasmineUPC-Bold"/>
          <w:cs/>
        </w:rPr>
      </w:pPr>
      <w:r>
        <w:rPr>
          <w:rFonts w:eastAsia="JasmineUPC-Bold"/>
        </w:rPr>
        <w:t xml:space="preserve">5. </w:t>
      </w:r>
      <w:r w:rsidRPr="00781062">
        <w:rPr>
          <w:rFonts w:eastAsia="JasmineUPC-Bold"/>
          <w:cs/>
        </w:rPr>
        <w:t>กิจกรรมโครงการบริการวิชาการแบบหารายได้ จะต้องกำหนดอัตราค่าบริการที่จัดเก็บ และแบ่งสัดส่วนรายรับรายจ่ายให้เป็นไปตามระเบียบข้อบังคับที่มหาวิทยาลัยกำหนด (มหาวิทยาลัยหักไว้ร้อยละ 20 จากงบประมาณ</w:t>
      </w:r>
      <w:r w:rsidR="00C05631">
        <w:rPr>
          <w:rFonts w:eastAsia="JasmineUPC-Bold" w:hint="cs"/>
          <w:cs/>
        </w:rPr>
        <w:t>รวมทั้งหมด</w:t>
      </w:r>
      <w:r w:rsidRPr="00781062">
        <w:rPr>
          <w:rFonts w:eastAsia="JasmineUPC-Bold"/>
          <w:cs/>
        </w:rPr>
        <w:t>ของกิจกรรมโครงการก่อนหักค่าใช้จ่าย) ทั้งนี้ ผู้รับผิดชอบจะต้องเสนอโครงการต่ออธิการบดีเพื่อพิจารณาอนุมัติก่อนดำเนินการ</w:t>
      </w:r>
    </w:p>
    <w:p w14:paraId="427EEE03" w14:textId="3F609B4E" w:rsidR="00781062" w:rsidRPr="00781062" w:rsidRDefault="00917EA7" w:rsidP="00781062">
      <w:pPr>
        <w:autoSpaceDE w:val="0"/>
        <w:autoSpaceDN w:val="0"/>
        <w:adjustRightInd w:val="0"/>
        <w:spacing w:after="0" w:line="240" w:lineRule="auto"/>
        <w:jc w:val="thaiDistribute"/>
        <w:rPr>
          <w:rFonts w:eastAsia="JasmineUPC-Bold"/>
        </w:rPr>
      </w:pPr>
      <w:r w:rsidRPr="00781062">
        <w:rPr>
          <w:rFonts w:eastAsia="JasmineUPC-Bold"/>
          <w:cs/>
        </w:rPr>
        <w:tab/>
      </w:r>
      <w:r w:rsidR="00781062" w:rsidRPr="00781062">
        <w:rPr>
          <w:rFonts w:eastAsia="JasmineUPC-Bold"/>
        </w:rPr>
        <w:t xml:space="preserve">6. </w:t>
      </w:r>
      <w:r w:rsidR="00781062" w:rsidRPr="00781062">
        <w:rPr>
          <w:rFonts w:eastAsia="JasmineUPC-Bold"/>
          <w:cs/>
        </w:rPr>
        <w:t>ผู้รับผิดชอบโครงการจัดทำ</w:t>
      </w:r>
      <w:r w:rsidR="00781062" w:rsidRPr="00781062">
        <w:rPr>
          <w:rFonts w:eastAsia="JasmineUPC-Bold" w:hint="cs"/>
          <w:cs/>
        </w:rPr>
        <w:t>แบบคำของบประมาณตามที่คณะหรือมหาวิทยาลัยกำหนด</w:t>
      </w:r>
      <w:r w:rsidR="00781062" w:rsidRPr="00781062">
        <w:rPr>
          <w:rFonts w:eastAsia="JasmineUPC-Bold"/>
          <w:cs/>
        </w:rPr>
        <w:t xml:space="preserve"> </w:t>
      </w:r>
      <w:r w:rsidR="00781062" w:rsidRPr="00781062">
        <w:rPr>
          <w:rFonts w:eastAsia="JasmineUPC-Bold" w:hint="cs"/>
          <w:cs/>
        </w:rPr>
        <w:t>ใน</w:t>
      </w:r>
      <w:r w:rsidR="00781062" w:rsidRPr="00781062">
        <w:rPr>
          <w:rFonts w:eastAsia="JasmineUPC-Bold"/>
          <w:cs/>
        </w:rPr>
        <w:t>กรณี</w:t>
      </w:r>
      <w:r w:rsidR="00781062" w:rsidRPr="00781062">
        <w:rPr>
          <w:rFonts w:eastAsia="JasmineUPC-Bold" w:hint="cs"/>
          <w:cs/>
        </w:rPr>
        <w:t>ที่กิจกรรมโครงการ</w:t>
      </w:r>
      <w:r w:rsidR="00781062" w:rsidRPr="00781062">
        <w:rPr>
          <w:rFonts w:eastAsia="JasmineUPC-Bold"/>
          <w:cs/>
        </w:rPr>
        <w:t>มี</w:t>
      </w:r>
      <w:r w:rsidR="00781062" w:rsidRPr="00781062">
        <w:rPr>
          <w:rFonts w:eastAsia="JasmineUPC-Bold" w:hint="cs"/>
          <w:cs/>
        </w:rPr>
        <w:t>บุคลากร</w:t>
      </w:r>
      <w:r w:rsidR="00781062" w:rsidRPr="00781062">
        <w:rPr>
          <w:rFonts w:eastAsia="JasmineUPC-Bold"/>
          <w:cs/>
        </w:rPr>
        <w:t>หลาย</w:t>
      </w:r>
      <w:r w:rsidR="00781062" w:rsidRPr="00781062">
        <w:rPr>
          <w:rFonts w:eastAsia="JasmineUPC-Bold" w:hint="cs"/>
          <w:cs/>
        </w:rPr>
        <w:t xml:space="preserve">คน </w:t>
      </w:r>
      <w:r w:rsidR="00781062" w:rsidRPr="00781062">
        <w:rPr>
          <w:rFonts w:eastAsia="JasmineUPC-Bold"/>
          <w:cs/>
        </w:rPr>
        <w:t>ให้ระบุชื่อผู้รับผิดชอบหลักและคณะทำงาน โดยพิจารณา</w:t>
      </w:r>
      <w:r w:rsidR="00781062" w:rsidRPr="00781062">
        <w:rPr>
          <w:rFonts w:eastAsia="JasmineUPC-Bold" w:hint="cs"/>
          <w:cs/>
        </w:rPr>
        <w:t>ถึง</w:t>
      </w:r>
      <w:r w:rsidR="00781062" w:rsidRPr="00781062">
        <w:rPr>
          <w:rFonts w:eastAsia="JasmineUPC-Bold"/>
          <w:cs/>
        </w:rPr>
        <w:t>ความเหมาะสมและภาระงานของอาจ</w:t>
      </w:r>
      <w:r w:rsidR="00781062" w:rsidRPr="00781062">
        <w:rPr>
          <w:rFonts w:eastAsia="JasmineUPC-Bold" w:hint="cs"/>
          <w:cs/>
        </w:rPr>
        <w:t>ารย์แต่ละคนตามความเป็นจริง</w:t>
      </w:r>
    </w:p>
    <w:p w14:paraId="0C0F54BD" w14:textId="4242068A" w:rsidR="00917EA7" w:rsidRDefault="00781062" w:rsidP="000C527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eastAsia="JasmineUPC-Bold"/>
        </w:rPr>
      </w:pPr>
      <w:r w:rsidRPr="00781062">
        <w:rPr>
          <w:rFonts w:eastAsia="JasmineUPC-Bold"/>
        </w:rPr>
        <w:t xml:space="preserve">7. </w:t>
      </w:r>
      <w:r w:rsidRPr="00781062">
        <w:rPr>
          <w:rFonts w:eastAsia="JasmineUPC-Bold" w:hint="cs"/>
          <w:cs/>
        </w:rPr>
        <w:t>รอง</w:t>
      </w:r>
      <w:r w:rsidRPr="00781062">
        <w:rPr>
          <w:rFonts w:eastAsia="JasmineUPC-Bold"/>
          <w:cs/>
        </w:rPr>
        <w:t>คณบดีฝ่ายวิจัยและบริการวิชาการ</w:t>
      </w:r>
      <w:r w:rsidRPr="00781062">
        <w:rPr>
          <w:rFonts w:eastAsia="JasmineUPC-Bold"/>
        </w:rPr>
        <w:t xml:space="preserve"> </w:t>
      </w:r>
      <w:r w:rsidRPr="00781062">
        <w:rPr>
          <w:rFonts w:eastAsia="JasmineUPC-Bold" w:hint="cs"/>
          <w:cs/>
        </w:rPr>
        <w:t>จะเป็นผู้รับผิดชอบในการพิจารณากลั่นกรองกิจกรรมโครงการ พร้อมทั้ง</w:t>
      </w:r>
      <w:r w:rsidRPr="00781062">
        <w:rPr>
          <w:rFonts w:eastAsia="JasmineUPC-Bold"/>
          <w:cs/>
        </w:rPr>
        <w:t>กำกับติดตามประเมินผลการดำเนินงาน</w:t>
      </w:r>
      <w:r w:rsidRPr="00781062">
        <w:rPr>
          <w:rFonts w:eastAsia="JasmineUPC-Bold" w:hint="cs"/>
          <w:cs/>
        </w:rPr>
        <w:t>เป็นประจำทุก</w:t>
      </w:r>
      <w:r w:rsidRPr="00781062">
        <w:rPr>
          <w:rFonts w:eastAsia="JasmineUPC-Bold"/>
          <w:cs/>
        </w:rPr>
        <w:t xml:space="preserve">ไตรมาส </w:t>
      </w:r>
      <w:r w:rsidRPr="00781062">
        <w:rPr>
          <w:rFonts w:eastAsia="JasmineUPC-Bold" w:hint="cs"/>
          <w:cs/>
        </w:rPr>
        <w:t>และนำเข้ากระบวนการพิจารณาเพื่อขอความเห็นชอบหรือให้ข้อเสนอแนะ</w:t>
      </w:r>
      <w:r w:rsidR="009A3B17">
        <w:rPr>
          <w:rFonts w:eastAsia="JasmineUPC-Bold" w:hint="cs"/>
          <w:cs/>
        </w:rPr>
        <w:t xml:space="preserve"> </w:t>
      </w:r>
      <w:r w:rsidRPr="00781062">
        <w:rPr>
          <w:rFonts w:eastAsia="JasmineUPC-Bold" w:hint="cs"/>
          <w:cs/>
        </w:rPr>
        <w:t>จาก</w:t>
      </w:r>
      <w:r w:rsidRPr="00781062">
        <w:rPr>
          <w:rFonts w:eastAsia="JasmineUPC-Bold"/>
          <w:cs/>
        </w:rPr>
        <w:t>คณะกรรมการ</w:t>
      </w:r>
      <w:r w:rsidRPr="00781062">
        <w:rPr>
          <w:rFonts w:eastAsia="JasmineUPC-Bold" w:hint="cs"/>
          <w:cs/>
        </w:rPr>
        <w:t>ประจำ</w:t>
      </w:r>
      <w:r w:rsidRPr="00781062">
        <w:rPr>
          <w:rFonts w:eastAsia="JasmineUPC-Bold"/>
          <w:cs/>
        </w:rPr>
        <w:t>คณะ</w:t>
      </w:r>
      <w:r w:rsidRPr="00781062">
        <w:rPr>
          <w:rFonts w:eastAsia="JasmineUPC-Bold" w:hint="cs"/>
          <w:cs/>
        </w:rPr>
        <w:t>วิทยาศาสตร์และเทคโนโลยี</w:t>
      </w:r>
    </w:p>
    <w:p w14:paraId="63310C9C" w14:textId="0C10C869" w:rsidR="00513160" w:rsidRPr="00E71C48" w:rsidRDefault="009A3B17" w:rsidP="00E71C4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eastAsia="JasmineUPC-Bold"/>
        </w:rPr>
      </w:pPr>
      <w:r w:rsidRPr="00E71C48">
        <w:rPr>
          <w:rFonts w:eastAsia="JasmineUPC-Bold"/>
        </w:rPr>
        <w:lastRenderedPageBreak/>
        <w:t xml:space="preserve">8. </w:t>
      </w:r>
      <w:r w:rsidRPr="00E71C48">
        <w:rPr>
          <w:rFonts w:eastAsia="JasmineUPC-Bold"/>
          <w:cs/>
        </w:rPr>
        <w:t>ผู้รับผิดชอบโครงการ</w:t>
      </w:r>
      <w:r w:rsidRPr="00E71C48">
        <w:rPr>
          <w:rFonts w:eastAsia="JasmineUPC-Bold" w:hint="cs"/>
          <w:cs/>
        </w:rPr>
        <w:t>จะต้อง</w:t>
      </w:r>
      <w:r w:rsidR="00AE27DB" w:rsidRPr="00E71C48">
        <w:rPr>
          <w:rFonts w:eastAsia="JasmineUPC-Bold"/>
          <w:cs/>
        </w:rPr>
        <w:t>ขออนุมัติดำเนิน</w:t>
      </w:r>
      <w:r w:rsidRPr="00E71C48">
        <w:rPr>
          <w:rFonts w:eastAsia="JasmineUPC-Bold" w:hint="cs"/>
          <w:cs/>
        </w:rPr>
        <w:t>การ พร้อมส่งเอกสารหลักฐาน</w:t>
      </w:r>
      <w:r w:rsidRPr="00E71C48">
        <w:rPr>
          <w:rFonts w:eastAsia="JasmineUPC-Bold"/>
          <w:cs/>
        </w:rPr>
        <w:t>เบิกจ่าย</w:t>
      </w:r>
      <w:r w:rsidRPr="00E71C48">
        <w:rPr>
          <w:rFonts w:eastAsia="JasmineUPC-Bold" w:hint="cs"/>
          <w:cs/>
        </w:rPr>
        <w:t>งบประมาณ</w:t>
      </w:r>
      <w:r w:rsidRPr="00E71C48">
        <w:rPr>
          <w:rFonts w:eastAsia="JasmineUPC-Bold"/>
          <w:cs/>
        </w:rPr>
        <w:t>ในการดำเนินงาน</w:t>
      </w:r>
      <w:r w:rsidRPr="00E71C48">
        <w:rPr>
          <w:rFonts w:eastAsia="JasmineUPC-Bold" w:hint="cs"/>
          <w:cs/>
        </w:rPr>
        <w:t>ที่กำหนดไว้ในให้แล้วเสร็จภายในสัปดาห์ที่สองของเดือนสุดท้าย</w:t>
      </w:r>
      <w:r w:rsidR="00E71C48" w:rsidRPr="00E71C48">
        <w:rPr>
          <w:rFonts w:eastAsia="JasmineUPC-Bold" w:hint="cs"/>
          <w:cs/>
        </w:rPr>
        <w:t xml:space="preserve">ของแต่ละไตรมาส ทั้งนี้ </w:t>
      </w:r>
      <w:r w:rsidR="00D43705" w:rsidRPr="00E71C48">
        <w:rPr>
          <w:rFonts w:eastAsia="JasmineUPC-Bold"/>
          <w:cs/>
        </w:rPr>
        <w:t>การเบิกจ่ายงบประมาณ</w:t>
      </w:r>
      <w:r w:rsidR="000C5276" w:rsidRPr="00E71C48">
        <w:rPr>
          <w:rFonts w:eastAsia="JasmineUPC-Bold" w:hint="cs"/>
          <w:cs/>
        </w:rPr>
        <w:t>ให้</w:t>
      </w:r>
      <w:r w:rsidR="00D43705" w:rsidRPr="00E71C48">
        <w:rPr>
          <w:rFonts w:eastAsia="JasmineUPC-Bold" w:hint="cs"/>
          <w:cs/>
        </w:rPr>
        <w:t>เป็นไป</w:t>
      </w:r>
      <w:r w:rsidR="00D43705" w:rsidRPr="00E71C48">
        <w:rPr>
          <w:rFonts w:eastAsia="JasmineUPC-Bold"/>
          <w:cs/>
        </w:rPr>
        <w:t xml:space="preserve">ตามระเบียบที่มหาวิทยาลัยที่กำหนด </w:t>
      </w:r>
      <w:r w:rsidR="00781062" w:rsidRPr="00E71C48">
        <w:rPr>
          <w:rFonts w:eastAsia="JasmineUPC-Bold" w:hint="cs"/>
          <w:cs/>
        </w:rPr>
        <w:t>หาก</w:t>
      </w:r>
      <w:r w:rsidR="00D43705" w:rsidRPr="00E71C48">
        <w:rPr>
          <w:rFonts w:eastAsia="JasmineUPC-Bold" w:hint="cs"/>
          <w:cs/>
        </w:rPr>
        <w:t>กิจกรรม</w:t>
      </w:r>
      <w:r w:rsidR="00917EA7" w:rsidRPr="00E71C48">
        <w:rPr>
          <w:rFonts w:eastAsia="JasmineUPC-Bold"/>
          <w:cs/>
        </w:rPr>
        <w:t>โครงการ</w:t>
      </w:r>
      <w:r w:rsidR="00781062" w:rsidRPr="00E71C48">
        <w:rPr>
          <w:rFonts w:eastAsia="JasmineUPC-Bold" w:hint="cs"/>
          <w:cs/>
        </w:rPr>
        <w:t>ใดไม่สามารถเบิกจ่ายงบประมาณในแต่ละไตรมาสได้ครบถ้วนตามวงเงินที่ได้รับจัดสรร จะต้องคืนงบประมาณคงเหลืออยู่ในไตรมาสนั้นๆ ให้แก่มหาวิทยาลัย</w:t>
      </w:r>
    </w:p>
    <w:p w14:paraId="5054E6C4" w14:textId="31CE7940" w:rsidR="00917EA7" w:rsidRPr="000C5276" w:rsidRDefault="000C5276" w:rsidP="00917E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eastAsia="JasmineUPC-Bold"/>
        </w:rPr>
      </w:pPr>
      <w:r w:rsidRPr="000C5276">
        <w:rPr>
          <w:rFonts w:eastAsia="JasmineUPC-Bold"/>
        </w:rPr>
        <w:t>9</w:t>
      </w:r>
      <w:r w:rsidR="00917EA7" w:rsidRPr="000C5276">
        <w:rPr>
          <w:rFonts w:eastAsia="JasmineUPC-Bold"/>
          <w:cs/>
        </w:rPr>
        <w:t>. ผู้รับผิดชอบ</w:t>
      </w:r>
      <w:r w:rsidR="0025526C" w:rsidRPr="000C5276">
        <w:rPr>
          <w:rFonts w:eastAsia="JasmineUPC-Bold" w:hint="cs"/>
          <w:cs/>
        </w:rPr>
        <w:t>กิจกรรม</w:t>
      </w:r>
      <w:r w:rsidR="00917EA7" w:rsidRPr="000C5276">
        <w:rPr>
          <w:rFonts w:eastAsia="JasmineUPC-Bold"/>
          <w:cs/>
        </w:rPr>
        <w:t>โครงการ</w:t>
      </w:r>
      <w:r w:rsidR="00917EA7" w:rsidRPr="000C5276">
        <w:rPr>
          <w:rFonts w:eastAsia="JasmineUPC-Bold" w:hint="cs"/>
          <w:cs/>
        </w:rPr>
        <w:t>จะ</w:t>
      </w:r>
      <w:r w:rsidR="00917EA7" w:rsidRPr="000C5276">
        <w:rPr>
          <w:rFonts w:eastAsia="JasmineUPC-Bold"/>
          <w:cs/>
        </w:rPr>
        <w:t xml:space="preserve">ต้องดำเนินการตามแผนและขั้นตอนการปฏิบัติงานที่ได้กำหนดไว้ </w:t>
      </w:r>
      <w:r w:rsidR="00D43705" w:rsidRPr="000C5276">
        <w:rPr>
          <w:rFonts w:eastAsia="JasmineUPC-Bold"/>
          <w:cs/>
        </w:rPr>
        <w:t>รวมทั้ง</w:t>
      </w:r>
      <w:r w:rsidR="00D43705" w:rsidRPr="000C5276">
        <w:rPr>
          <w:rFonts w:eastAsia="JasmineUPC-Bold" w:hint="cs"/>
          <w:cs/>
        </w:rPr>
        <w:t>มีการ</w:t>
      </w:r>
      <w:r w:rsidR="00D43705" w:rsidRPr="000C5276">
        <w:rPr>
          <w:rFonts w:eastAsia="JasmineUPC-Bold"/>
          <w:cs/>
        </w:rPr>
        <w:t>ประเมินความสำเร็จของผลการดำเนินงาน การประเมินผลลัพธ์หรือผลกระทบที่สามารถวัดผลได้อย่างเป็นรูปธรรม</w:t>
      </w:r>
      <w:r w:rsidR="00D43705" w:rsidRPr="000C5276">
        <w:rPr>
          <w:rFonts w:eastAsia="JasmineUPC-Bold" w:hint="cs"/>
          <w:cs/>
        </w:rPr>
        <w:t xml:space="preserve"> </w:t>
      </w:r>
      <w:r w:rsidR="00237781" w:rsidRPr="000C5276">
        <w:rPr>
          <w:rFonts w:eastAsia="JasmineUPC-Bold"/>
          <w:cs/>
        </w:rPr>
        <w:t>และรายงานผล</w:t>
      </w:r>
      <w:r w:rsidR="00237781" w:rsidRPr="000C5276">
        <w:rPr>
          <w:cs/>
        </w:rPr>
        <w:t>พร้อมแนบเอกสารหลักฐานการด</w:t>
      </w:r>
      <w:r w:rsidR="00237781" w:rsidRPr="000C5276">
        <w:rPr>
          <w:rFonts w:hint="cs"/>
          <w:cs/>
        </w:rPr>
        <w:t>ำ</w:t>
      </w:r>
      <w:r w:rsidR="00237781" w:rsidRPr="000C5276">
        <w:rPr>
          <w:cs/>
        </w:rPr>
        <w:t>เนิน</w:t>
      </w:r>
      <w:r w:rsidR="00237781" w:rsidRPr="000C5276">
        <w:rPr>
          <w:rFonts w:hint="cs"/>
          <w:cs/>
        </w:rPr>
        <w:t>งาน</w:t>
      </w:r>
      <w:r w:rsidR="00237781" w:rsidRPr="000C5276">
        <w:rPr>
          <w:cs/>
        </w:rPr>
        <w:t>ที่เกี่ยวข้อง</w:t>
      </w:r>
      <w:r w:rsidR="00237781" w:rsidRPr="000C5276">
        <w:rPr>
          <w:rFonts w:eastAsia="JasmineUPC-Bold" w:hint="cs"/>
          <w:cs/>
        </w:rPr>
        <w:t xml:space="preserve"> </w:t>
      </w:r>
      <w:r w:rsidR="00237781" w:rsidRPr="000C5276">
        <w:rPr>
          <w:rFonts w:eastAsia="JasmineUPC-Bold"/>
          <w:cs/>
        </w:rPr>
        <w:t>ให้แล้วเสร็จก่อนสิ้นสุดปีงบประมาณ</w:t>
      </w:r>
    </w:p>
    <w:p w14:paraId="5C826608" w14:textId="3BD5CD83" w:rsidR="00152D24" w:rsidRDefault="00152D24" w:rsidP="00152D24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br w:type="page"/>
      </w:r>
    </w:p>
    <w:p w14:paraId="0DE312F1" w14:textId="77777777" w:rsidR="003E3370" w:rsidRPr="004671CA" w:rsidRDefault="003E3370" w:rsidP="005F11E9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40"/>
          <w:szCs w:val="40"/>
        </w:rPr>
      </w:pPr>
      <w:r w:rsidRPr="004671CA">
        <w:rPr>
          <w:rFonts w:hint="cs"/>
          <w:b/>
          <w:bCs/>
          <w:sz w:val="40"/>
          <w:szCs w:val="40"/>
          <w:cs/>
        </w:rPr>
        <w:lastRenderedPageBreak/>
        <w:t>ส่วนที่ 2</w:t>
      </w:r>
    </w:p>
    <w:p w14:paraId="5B5A6BF5" w14:textId="0F10C05E" w:rsidR="003E3370" w:rsidRPr="004671CA" w:rsidRDefault="003E3370" w:rsidP="005F11E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,Bold" w:hAnsi="TH SarabunPSK,Bold" w:cs="TH SarabunPSK,Bold"/>
          <w:b/>
          <w:bCs/>
          <w:sz w:val="40"/>
          <w:szCs w:val="40"/>
        </w:rPr>
      </w:pPr>
      <w:r w:rsidRPr="004671CA">
        <w:rPr>
          <w:b/>
          <w:bCs/>
          <w:sz w:val="40"/>
          <w:szCs w:val="40"/>
          <w:cs/>
        </w:rPr>
        <w:t>แผนบริการวิชาการ</w:t>
      </w:r>
    </w:p>
    <w:p w14:paraId="761691CD" w14:textId="77777777" w:rsidR="003E3370" w:rsidRPr="00FE31F1" w:rsidRDefault="003E3370" w:rsidP="003E3370">
      <w:pPr>
        <w:autoSpaceDE w:val="0"/>
        <w:autoSpaceDN w:val="0"/>
        <w:adjustRightInd w:val="0"/>
        <w:spacing w:after="0" w:line="240" w:lineRule="auto"/>
        <w:jc w:val="thaiDistribute"/>
        <w:rPr>
          <w:sz w:val="20"/>
          <w:szCs w:val="20"/>
        </w:rPr>
      </w:pPr>
    </w:p>
    <w:p w14:paraId="1A836A6E" w14:textId="7E1D14DF" w:rsidR="006E291E" w:rsidRDefault="003E3370" w:rsidP="006E291E">
      <w:pPr>
        <w:autoSpaceDE w:val="0"/>
        <w:autoSpaceDN w:val="0"/>
        <w:adjustRightInd w:val="0"/>
        <w:spacing w:after="0" w:line="240" w:lineRule="auto"/>
        <w:jc w:val="thaiDistribute"/>
      </w:pPr>
      <w:r w:rsidRPr="005F11E9">
        <w:rPr>
          <w:b/>
          <w:bCs/>
        </w:rPr>
        <w:tab/>
      </w:r>
      <w:r w:rsidRPr="005F11E9">
        <w:rPr>
          <w:rFonts w:hint="cs"/>
          <w:cs/>
        </w:rPr>
        <w:t>ในปีงบประมาณ พ.ศ. 256</w:t>
      </w:r>
      <w:r w:rsidR="00A55FB1" w:rsidRPr="005F11E9">
        <w:t>8</w:t>
      </w:r>
      <w:r w:rsidRPr="005F11E9">
        <w:rPr>
          <w:rFonts w:hint="cs"/>
          <w:cs/>
        </w:rPr>
        <w:t xml:space="preserve"> คณะวิทยาศาสตร์และเทคโนโลยีได้จัดทำ</w:t>
      </w:r>
      <w:r w:rsidRPr="005F11E9">
        <w:rPr>
          <w:cs/>
        </w:rPr>
        <w:t>แผนปฏิบัติการประจำปีด้านการบริการวิชาการ</w:t>
      </w:r>
      <w:r w:rsidR="00971BA2">
        <w:rPr>
          <w:rFonts w:hint="cs"/>
          <w:cs/>
        </w:rPr>
        <w:t>ทั้ง</w:t>
      </w:r>
      <w:r w:rsidR="007D36F4" w:rsidRPr="005F11E9">
        <w:rPr>
          <w:rFonts w:hint="cs"/>
          <w:cs/>
        </w:rPr>
        <w:t>แบบให้เปล่า</w:t>
      </w:r>
      <w:r w:rsidR="00971BA2">
        <w:rPr>
          <w:rFonts w:hint="cs"/>
          <w:cs/>
        </w:rPr>
        <w:t>และแบบจัดหารายได้</w:t>
      </w:r>
      <w:r w:rsidR="00153BAD" w:rsidRPr="005F11E9">
        <w:rPr>
          <w:rFonts w:hint="cs"/>
          <w:cs/>
        </w:rPr>
        <w:t xml:space="preserve"> </w:t>
      </w:r>
      <w:r w:rsidR="006E291E" w:rsidRPr="005F11E9">
        <w:rPr>
          <w:cs/>
        </w:rPr>
        <w:t>จำแนกตามยุทธศาสตร์</w:t>
      </w:r>
      <w:r w:rsidR="005F11E9" w:rsidRPr="005F11E9">
        <w:t xml:space="preserve"> </w:t>
      </w:r>
      <w:r w:rsidR="005F11E9" w:rsidRPr="005F11E9">
        <w:rPr>
          <w:rFonts w:hint="cs"/>
          <w:cs/>
        </w:rPr>
        <w:t>กลยุทธ์ และจำนวนตัวชี้วัด</w:t>
      </w:r>
      <w:r w:rsidR="00153BAD" w:rsidRPr="005F11E9">
        <w:rPr>
          <w:rFonts w:hint="cs"/>
          <w:cs/>
        </w:rPr>
        <w:t xml:space="preserve">ที่เกี่ยวข้อง </w:t>
      </w:r>
      <w:r w:rsidR="005F11E9" w:rsidRPr="005F11E9">
        <w:rPr>
          <w:rFonts w:hint="cs"/>
          <w:cs/>
        </w:rPr>
        <w:t>ได้</w:t>
      </w:r>
      <w:r w:rsidR="00153BAD" w:rsidRPr="005F11E9">
        <w:rPr>
          <w:rFonts w:hint="cs"/>
          <w:cs/>
        </w:rPr>
        <w:t>ดังนี้</w:t>
      </w:r>
    </w:p>
    <w:p w14:paraId="64B5C733" w14:textId="77777777" w:rsidR="009A4F02" w:rsidRPr="009A4F02" w:rsidRDefault="009A4F02" w:rsidP="006E291E">
      <w:pPr>
        <w:autoSpaceDE w:val="0"/>
        <w:autoSpaceDN w:val="0"/>
        <w:adjustRightInd w:val="0"/>
        <w:spacing w:after="0" w:line="240" w:lineRule="auto"/>
        <w:jc w:val="thaiDistribute"/>
        <w:rPr>
          <w:sz w:val="20"/>
          <w:szCs w:val="20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4394"/>
        <w:gridCol w:w="992"/>
        <w:gridCol w:w="992"/>
        <w:gridCol w:w="993"/>
      </w:tblGrid>
      <w:tr w:rsidR="005F11E9" w:rsidRPr="00971BA2" w14:paraId="0FA54EC8" w14:textId="77777777" w:rsidTr="00971BA2">
        <w:tc>
          <w:tcPr>
            <w:tcW w:w="2411" w:type="dxa"/>
            <w:vMerge w:val="restart"/>
            <w:shd w:val="clear" w:color="auto" w:fill="D9D9D9" w:themeFill="background1" w:themeFillShade="D9"/>
          </w:tcPr>
          <w:p w14:paraId="3C744141" w14:textId="3C48D8E4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14:paraId="52F827F0" w14:textId="739C0A60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62D49001" w14:textId="36B4AD73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5F11E9" w:rsidRPr="00971BA2" w14:paraId="5C6FBBE4" w14:textId="77777777" w:rsidTr="00971BA2">
        <w:tc>
          <w:tcPr>
            <w:tcW w:w="2411" w:type="dxa"/>
            <w:vMerge/>
            <w:shd w:val="clear" w:color="auto" w:fill="D9D9D9" w:themeFill="background1" w:themeFillShade="D9"/>
          </w:tcPr>
          <w:p w14:paraId="2D4EBE83" w14:textId="77777777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40EF6209" w14:textId="77777777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90C0D2" w14:textId="541CB996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42120D" w14:textId="0A8B0C1A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7BB6DCB" w14:textId="2CCBED35" w:rsidR="005F11E9" w:rsidRPr="00971BA2" w:rsidRDefault="005F11E9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5F11E9" w:rsidRPr="00971BA2" w14:paraId="7C9BDA76" w14:textId="77777777" w:rsidTr="00971BA2">
        <w:tc>
          <w:tcPr>
            <w:tcW w:w="2411" w:type="dxa"/>
            <w:vMerge w:val="restart"/>
          </w:tcPr>
          <w:p w14:paraId="10DFEBBA" w14:textId="77777777" w:rsidR="005F11E9" w:rsidRPr="00971BA2" w:rsidRDefault="005F11E9" w:rsidP="005F11E9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 xml:space="preserve">ยุทธศาสตร์ที่ </w:t>
            </w:r>
            <w:r w:rsidRPr="00971BA2">
              <w:rPr>
                <w:sz w:val="28"/>
                <w:szCs w:val="28"/>
              </w:rPr>
              <w:t>1</w:t>
            </w:r>
          </w:p>
          <w:p w14:paraId="53CC0F05" w14:textId="7962ED8C" w:rsidR="005F11E9" w:rsidRPr="00971BA2" w:rsidRDefault="005F11E9" w:rsidP="006E291E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>พัฒนาท้องถิ่น</w:t>
            </w:r>
          </w:p>
        </w:tc>
        <w:tc>
          <w:tcPr>
            <w:tcW w:w="4394" w:type="dxa"/>
          </w:tcPr>
          <w:p w14:paraId="56690DC7" w14:textId="086EB138" w:rsidR="005F11E9" w:rsidRPr="00971BA2" w:rsidRDefault="005F11E9" w:rsidP="005F11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>กลยุทธ์</w:t>
            </w:r>
            <w:r w:rsidRPr="00971BA2">
              <w:rPr>
                <w:rFonts w:hint="cs"/>
                <w:sz w:val="28"/>
                <w:szCs w:val="28"/>
                <w:cs/>
              </w:rPr>
              <w:t>ที่</w:t>
            </w:r>
            <w:r w:rsidRPr="00971BA2">
              <w:rPr>
                <w:sz w:val="28"/>
                <w:szCs w:val="28"/>
              </w:rPr>
              <w:t xml:space="preserve"> 1</w:t>
            </w:r>
            <w:r w:rsidRPr="00971BA2">
              <w:rPr>
                <w:sz w:val="28"/>
                <w:szCs w:val="28"/>
                <w:cs/>
              </w:rPr>
              <w:t xml:space="preserve"> สร้างคุณค่าทางวัฒนธรรม</w:t>
            </w:r>
          </w:p>
        </w:tc>
        <w:tc>
          <w:tcPr>
            <w:tcW w:w="992" w:type="dxa"/>
          </w:tcPr>
          <w:p w14:paraId="174278C4" w14:textId="7FFA562A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C1FB923" w14:textId="44A03703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80E6DED" w14:textId="516B477B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2</w:t>
            </w:r>
          </w:p>
        </w:tc>
      </w:tr>
      <w:tr w:rsidR="005F11E9" w:rsidRPr="00971BA2" w14:paraId="1C54E97A" w14:textId="77777777" w:rsidTr="00971BA2">
        <w:tc>
          <w:tcPr>
            <w:tcW w:w="2411" w:type="dxa"/>
            <w:vMerge/>
          </w:tcPr>
          <w:p w14:paraId="709C3CA7" w14:textId="77777777" w:rsidR="005F11E9" w:rsidRPr="00971BA2" w:rsidRDefault="005F11E9" w:rsidP="006E291E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34CFBBDE" w14:textId="7903307A" w:rsidR="005F11E9" w:rsidRPr="00971BA2" w:rsidRDefault="005F11E9" w:rsidP="005F11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>กลยุทธ์</w:t>
            </w:r>
            <w:r w:rsidRPr="00971BA2">
              <w:rPr>
                <w:rFonts w:hint="cs"/>
                <w:sz w:val="28"/>
                <w:szCs w:val="28"/>
                <w:cs/>
              </w:rPr>
              <w:t xml:space="preserve">ที่ </w:t>
            </w:r>
            <w:r w:rsidRPr="00971BA2">
              <w:rPr>
                <w:sz w:val="28"/>
                <w:szCs w:val="28"/>
              </w:rPr>
              <w:t>2</w:t>
            </w:r>
            <w:r w:rsidRPr="00971BA2">
              <w:rPr>
                <w:sz w:val="28"/>
                <w:szCs w:val="28"/>
                <w:cs/>
              </w:rPr>
              <w:t xml:space="preserve"> พัฒนาเศรษฐกิจฐานราก</w:t>
            </w:r>
          </w:p>
        </w:tc>
        <w:tc>
          <w:tcPr>
            <w:tcW w:w="992" w:type="dxa"/>
          </w:tcPr>
          <w:p w14:paraId="20670E64" w14:textId="31C3D32C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C9FC488" w14:textId="5F965311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84363B6" w14:textId="7109CC9A" w:rsidR="005F11E9" w:rsidRPr="00971BA2" w:rsidRDefault="00BF03A8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11E9" w:rsidRPr="00971BA2" w14:paraId="793028FD" w14:textId="77777777" w:rsidTr="00971BA2">
        <w:tc>
          <w:tcPr>
            <w:tcW w:w="2411" w:type="dxa"/>
            <w:vMerge/>
          </w:tcPr>
          <w:p w14:paraId="1C47195B" w14:textId="77777777" w:rsidR="005F11E9" w:rsidRPr="00971BA2" w:rsidRDefault="005F11E9" w:rsidP="006E291E">
            <w:pPr>
              <w:autoSpaceDE w:val="0"/>
              <w:autoSpaceDN w:val="0"/>
              <w:adjustRightInd w:val="0"/>
              <w:jc w:val="thaiDistribute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EA46FBA" w14:textId="5924A56F" w:rsidR="005F11E9" w:rsidRPr="00971BA2" w:rsidRDefault="005F11E9" w:rsidP="005F11E9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971BA2">
              <w:rPr>
                <w:sz w:val="28"/>
                <w:szCs w:val="28"/>
                <w:cs/>
              </w:rPr>
              <w:t>กลยุทธ์</w:t>
            </w:r>
            <w:r w:rsidRPr="00971BA2">
              <w:rPr>
                <w:rFonts w:hint="cs"/>
                <w:sz w:val="28"/>
                <w:szCs w:val="28"/>
                <w:cs/>
              </w:rPr>
              <w:t xml:space="preserve">ที่ </w:t>
            </w:r>
            <w:r w:rsidRPr="00971BA2">
              <w:rPr>
                <w:sz w:val="28"/>
                <w:szCs w:val="28"/>
              </w:rPr>
              <w:t>3</w:t>
            </w:r>
            <w:r w:rsidRPr="00971BA2">
              <w:rPr>
                <w:sz w:val="28"/>
                <w:szCs w:val="28"/>
                <w:cs/>
              </w:rPr>
              <w:t xml:space="preserve"> สร้างเครือข่ายความร่วมมือเพื่อพัฒนาท้องถิ่น</w:t>
            </w:r>
          </w:p>
        </w:tc>
        <w:tc>
          <w:tcPr>
            <w:tcW w:w="992" w:type="dxa"/>
          </w:tcPr>
          <w:p w14:paraId="355F3133" w14:textId="40891839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EF4A78" w14:textId="1A72E175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08A85F" w14:textId="75917863" w:rsidR="005F11E9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4</w:t>
            </w:r>
          </w:p>
        </w:tc>
      </w:tr>
      <w:tr w:rsidR="00FA264B" w:rsidRPr="00971BA2" w14:paraId="7F1016A3" w14:textId="77777777" w:rsidTr="00971BA2">
        <w:tc>
          <w:tcPr>
            <w:tcW w:w="2411" w:type="dxa"/>
            <w:vMerge w:val="restart"/>
          </w:tcPr>
          <w:p w14:paraId="5A50A67E" w14:textId="77777777" w:rsidR="00FA264B" w:rsidRPr="00971BA2" w:rsidRDefault="00FA264B" w:rsidP="00FA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 xml:space="preserve">ยุทธศาสตร์ที่ </w:t>
            </w:r>
            <w:r w:rsidRPr="00971BA2">
              <w:rPr>
                <w:sz w:val="28"/>
                <w:szCs w:val="28"/>
              </w:rPr>
              <w:t>2</w:t>
            </w:r>
          </w:p>
          <w:p w14:paraId="30D56ED4" w14:textId="63102782" w:rsidR="00FA264B" w:rsidRPr="00971BA2" w:rsidRDefault="00FA264B" w:rsidP="00FA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  <w:cs/>
              </w:rPr>
              <w:t>ผลิตบัณฑิตและพัฒนาครู</w:t>
            </w:r>
          </w:p>
        </w:tc>
        <w:tc>
          <w:tcPr>
            <w:tcW w:w="4394" w:type="dxa"/>
          </w:tcPr>
          <w:p w14:paraId="07098CC4" w14:textId="4C66A8DE" w:rsidR="00FA264B" w:rsidRPr="00971BA2" w:rsidRDefault="00FA264B" w:rsidP="00FA264B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971BA2">
              <w:rPr>
                <w:sz w:val="28"/>
                <w:szCs w:val="28"/>
                <w:cs/>
              </w:rPr>
              <w:t>กลยุทธ์</w:t>
            </w:r>
            <w:r w:rsidRPr="00971BA2">
              <w:rPr>
                <w:rFonts w:hint="cs"/>
                <w:sz w:val="28"/>
                <w:szCs w:val="28"/>
                <w:cs/>
              </w:rPr>
              <w:t xml:space="preserve">ที่ </w:t>
            </w:r>
            <w:r w:rsidRPr="00971BA2">
              <w:rPr>
                <w:sz w:val="28"/>
                <w:szCs w:val="28"/>
              </w:rPr>
              <w:t>1</w:t>
            </w:r>
            <w:r w:rsidRPr="00971BA2">
              <w:rPr>
                <w:sz w:val="28"/>
                <w:szCs w:val="28"/>
                <w:cs/>
              </w:rPr>
              <w:t xml:space="preserve"> พัฒนาผลผลิตให้สอดรับกับความต้องการ</w:t>
            </w:r>
          </w:p>
        </w:tc>
        <w:tc>
          <w:tcPr>
            <w:tcW w:w="992" w:type="dxa"/>
          </w:tcPr>
          <w:p w14:paraId="1469F533" w14:textId="6673295B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F06FA2" w14:textId="47B8DED7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5F765FC" w14:textId="0E56BF60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</w:tr>
      <w:tr w:rsidR="00FA264B" w:rsidRPr="00971BA2" w14:paraId="6E4AD1E9" w14:textId="77777777" w:rsidTr="00971BA2">
        <w:tc>
          <w:tcPr>
            <w:tcW w:w="2411" w:type="dxa"/>
            <w:vMerge/>
          </w:tcPr>
          <w:p w14:paraId="501C0635" w14:textId="77777777" w:rsidR="00FA264B" w:rsidRPr="00971BA2" w:rsidRDefault="00FA264B" w:rsidP="00FA264B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5E27059B" w14:textId="3E7D21D0" w:rsidR="00FA264B" w:rsidRPr="00971BA2" w:rsidRDefault="00FA264B" w:rsidP="00FA264B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971BA2">
              <w:rPr>
                <w:sz w:val="28"/>
                <w:szCs w:val="28"/>
                <w:cs/>
              </w:rPr>
              <w:t>กลยุทธ์</w:t>
            </w:r>
            <w:r w:rsidRPr="00971BA2">
              <w:rPr>
                <w:rFonts w:hint="cs"/>
                <w:sz w:val="28"/>
                <w:szCs w:val="28"/>
                <w:cs/>
              </w:rPr>
              <w:t xml:space="preserve">ที่ </w:t>
            </w:r>
            <w:r w:rsidRPr="00971BA2">
              <w:rPr>
                <w:sz w:val="28"/>
                <w:szCs w:val="28"/>
              </w:rPr>
              <w:t>2</w:t>
            </w:r>
            <w:r w:rsidRPr="00971BA2">
              <w:rPr>
                <w:sz w:val="28"/>
                <w:szCs w:val="28"/>
                <w:cs/>
              </w:rPr>
              <w:t xml:space="preserve"> สร้างเครือข่ายความร่วมมือการจัดการศึกษา</w:t>
            </w:r>
          </w:p>
        </w:tc>
        <w:tc>
          <w:tcPr>
            <w:tcW w:w="992" w:type="dxa"/>
          </w:tcPr>
          <w:p w14:paraId="1A0EE9CC" w14:textId="6B06826A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2BEC75" w14:textId="1A49C0B7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51B2AEF" w14:textId="30F87BF9" w:rsidR="00FA264B" w:rsidRPr="00971BA2" w:rsidRDefault="009A4F0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BA2">
              <w:rPr>
                <w:sz w:val="28"/>
                <w:szCs w:val="28"/>
              </w:rPr>
              <w:t>1</w:t>
            </w:r>
          </w:p>
        </w:tc>
      </w:tr>
      <w:tr w:rsidR="00971BA2" w:rsidRPr="00971BA2" w14:paraId="5CCEB7BB" w14:textId="77777777" w:rsidTr="00971BA2">
        <w:tc>
          <w:tcPr>
            <w:tcW w:w="2411" w:type="dxa"/>
          </w:tcPr>
          <w:p w14:paraId="757D99AC" w14:textId="77777777" w:rsidR="00971BA2" w:rsidRPr="00971BA2" w:rsidRDefault="00971BA2" w:rsidP="00FA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BA2">
              <w:rPr>
                <w:rFonts w:hint="cs"/>
                <w:sz w:val="28"/>
                <w:szCs w:val="28"/>
                <w:cs/>
              </w:rPr>
              <w:t xml:space="preserve">ยุทธศาสตร์ที่ </w:t>
            </w:r>
            <w:r w:rsidRPr="00971BA2">
              <w:rPr>
                <w:sz w:val="28"/>
                <w:szCs w:val="28"/>
              </w:rPr>
              <w:t>4</w:t>
            </w:r>
          </w:p>
          <w:p w14:paraId="25B646D1" w14:textId="2BF3EFAF" w:rsidR="00971BA2" w:rsidRPr="00971BA2" w:rsidRDefault="00971BA2" w:rsidP="00FA264B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971BA2">
              <w:rPr>
                <w:rFonts w:hint="cs"/>
                <w:sz w:val="28"/>
                <w:szCs w:val="28"/>
                <w:cs/>
              </w:rPr>
              <w:t>พัฒนาระบบบริหารจัดการ</w:t>
            </w:r>
          </w:p>
        </w:tc>
        <w:tc>
          <w:tcPr>
            <w:tcW w:w="4394" w:type="dxa"/>
          </w:tcPr>
          <w:p w14:paraId="5CC791AC" w14:textId="64ED9CC0" w:rsidR="00971BA2" w:rsidRPr="00971BA2" w:rsidRDefault="00971BA2" w:rsidP="00FA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กลยุทธ์ที่ </w:t>
            </w:r>
            <w:r>
              <w:rPr>
                <w:sz w:val="28"/>
                <w:szCs w:val="28"/>
              </w:rPr>
              <w:t xml:space="preserve">3 </w:t>
            </w:r>
            <w:r w:rsidRPr="00971BA2">
              <w:rPr>
                <w:sz w:val="28"/>
                <w:szCs w:val="28"/>
                <w:cs/>
              </w:rPr>
              <w:t>จัดหารายได้เพื่อการบริหารคณะ</w:t>
            </w:r>
          </w:p>
        </w:tc>
        <w:tc>
          <w:tcPr>
            <w:tcW w:w="992" w:type="dxa"/>
          </w:tcPr>
          <w:p w14:paraId="6F2C53D7" w14:textId="0AA34CF1" w:rsidR="00971BA2" w:rsidRPr="00971BA2" w:rsidRDefault="00971BA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2994F93" w14:textId="35CB6F33" w:rsidR="00971BA2" w:rsidRPr="00971BA2" w:rsidRDefault="00971BA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E8E869B" w14:textId="5875D377" w:rsidR="00971BA2" w:rsidRPr="00971BA2" w:rsidRDefault="00971BA2" w:rsidP="005F11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4F02" w:rsidRPr="00971BA2" w14:paraId="3D760B22" w14:textId="77777777" w:rsidTr="00AE06B4">
        <w:tc>
          <w:tcPr>
            <w:tcW w:w="6805" w:type="dxa"/>
            <w:gridSpan w:val="2"/>
            <w:shd w:val="clear" w:color="auto" w:fill="FFE599" w:themeFill="accent4" w:themeFillTint="66"/>
          </w:tcPr>
          <w:p w14:paraId="7B7913DA" w14:textId="6EF9CB54" w:rsidR="009A4F02" w:rsidRPr="00971BA2" w:rsidRDefault="009A4F02" w:rsidP="009A4F0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971BA2">
              <w:rPr>
                <w:rFonts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6EFB99AA" w14:textId="60BDEA9E" w:rsidR="009A4F02" w:rsidRPr="00AE06B4" w:rsidRDefault="00971BA2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E06B4">
              <w:rPr>
                <w:b/>
                <w:bCs/>
                <w:sz w:val="28"/>
                <w:szCs w:val="28"/>
                <w:u w:val="double"/>
              </w:rPr>
              <w:t>9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4542F82F" w14:textId="5F43227B" w:rsidR="009A4F02" w:rsidRPr="00AE06B4" w:rsidRDefault="00971BA2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E06B4">
              <w:rPr>
                <w:b/>
                <w:bCs/>
                <w:sz w:val="28"/>
                <w:szCs w:val="28"/>
                <w:u w:val="double"/>
              </w:rPr>
              <w:t>10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537EC6E" w14:textId="7EC6FDC3" w:rsidR="009A4F02" w:rsidRPr="00AE06B4" w:rsidRDefault="00971BA2" w:rsidP="005F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double"/>
              </w:rPr>
            </w:pPr>
            <w:r w:rsidRPr="00AE06B4">
              <w:rPr>
                <w:b/>
                <w:bCs/>
                <w:sz w:val="28"/>
                <w:szCs w:val="28"/>
                <w:u w:val="double"/>
              </w:rPr>
              <w:t>3</w:t>
            </w:r>
            <w:r w:rsidR="00BF03A8">
              <w:rPr>
                <w:b/>
                <w:bCs/>
                <w:sz w:val="28"/>
                <w:szCs w:val="28"/>
                <w:u w:val="double"/>
              </w:rPr>
              <w:t>5</w:t>
            </w:r>
          </w:p>
        </w:tc>
      </w:tr>
    </w:tbl>
    <w:p w14:paraId="285E43C9" w14:textId="420B6181" w:rsidR="009A4F02" w:rsidRPr="00AC6A1A" w:rsidRDefault="009A4F02" w:rsidP="003E3370">
      <w:pPr>
        <w:autoSpaceDE w:val="0"/>
        <w:autoSpaceDN w:val="0"/>
        <w:adjustRightInd w:val="0"/>
        <w:spacing w:after="0" w:line="240" w:lineRule="auto"/>
        <w:jc w:val="thaiDistribute"/>
        <w:rPr>
          <w:sz w:val="20"/>
          <w:szCs w:val="20"/>
        </w:rPr>
      </w:pPr>
    </w:p>
    <w:p w14:paraId="354C4529" w14:textId="3A4F5D48" w:rsidR="007D36F4" w:rsidRPr="00AC6A1A" w:rsidRDefault="00971BA2" w:rsidP="009A4F0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cs/>
        </w:rPr>
      </w:pPr>
      <w:r>
        <w:rPr>
          <w:rFonts w:hint="cs"/>
          <w:cs/>
        </w:rPr>
        <w:t>การบริการวิชาการแบบให้เปล่าดำเนินการ</w:t>
      </w:r>
      <w:r w:rsidRPr="00971BA2">
        <w:rPr>
          <w:cs/>
        </w:rPr>
        <w:t xml:space="preserve">ภายใต้โครงการยุทธศาสตร์มหาวิทยาลัยราชภัฏเพื่อการพัฒนาท้องถิ่น ระยะ 20 ปี (พ.ศ. 2560 – 2579) </w:t>
      </w:r>
      <w:r>
        <w:rPr>
          <w:rFonts w:hint="cs"/>
          <w:cs/>
        </w:rPr>
        <w:t xml:space="preserve">ใน </w:t>
      </w:r>
      <w:r w:rsidR="00021BB1" w:rsidRPr="00AC6A1A">
        <w:t xml:space="preserve">7 </w:t>
      </w:r>
      <w:r w:rsidR="00021BB1" w:rsidRPr="00AC6A1A">
        <w:rPr>
          <w:rFonts w:hint="cs"/>
          <w:cs/>
        </w:rPr>
        <w:t>โครงการ</w:t>
      </w:r>
      <w:r>
        <w:rPr>
          <w:rFonts w:hint="cs"/>
          <w:cs/>
        </w:rPr>
        <w:t>หลักที่มหาวิทยาลัยรับผิดชอบ</w:t>
      </w:r>
      <w:r w:rsidR="00021BB1" w:rsidRPr="00AC6A1A">
        <w:rPr>
          <w:rFonts w:hint="cs"/>
          <w:cs/>
        </w:rPr>
        <w:t xml:space="preserve"> </w:t>
      </w:r>
      <w:r w:rsidR="00172C69">
        <w:rPr>
          <w:rFonts w:hint="cs"/>
          <w:cs/>
        </w:rPr>
        <w:t>ประกอบด้วย</w:t>
      </w:r>
    </w:p>
    <w:p w14:paraId="4909A0C6" w14:textId="106B9800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1</w:t>
      </w:r>
      <w:r w:rsidR="00021BB1" w:rsidRPr="00AC6A1A">
        <w:t xml:space="preserve">. </w:t>
      </w:r>
      <w:r w:rsidRPr="00AC6A1A">
        <w:rPr>
          <w:cs/>
        </w:rPr>
        <w:t xml:space="preserve">โครงการเพิ่มศักยภาพชุมชน </w:t>
      </w:r>
      <w:r w:rsidRPr="00AC6A1A">
        <w:t xml:space="preserve">Soft Power </w:t>
      </w:r>
      <w:r w:rsidRPr="00AC6A1A">
        <w:rPr>
          <w:cs/>
        </w:rPr>
        <w:t>บนฐานอัตลักษณ์ศิลปวัฒนธรรมท้องถิ่น</w:t>
      </w:r>
    </w:p>
    <w:p w14:paraId="1169A6AC" w14:textId="0DC9AFF1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2</w:t>
      </w:r>
      <w:r w:rsidR="00021BB1" w:rsidRPr="00AC6A1A">
        <w:t>.</w:t>
      </w:r>
      <w:r w:rsidRPr="00AC6A1A">
        <w:rPr>
          <w:cs/>
        </w:rPr>
        <w:t xml:space="preserve"> โครงการพัฒนาคุณภาพชีวิตและยกระดับเศรษฐกิจฐานราก</w:t>
      </w:r>
    </w:p>
    <w:p w14:paraId="1D2BC6B0" w14:textId="080F132E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3</w:t>
      </w:r>
      <w:r w:rsidR="00021BB1" w:rsidRPr="00AC6A1A">
        <w:t>.</w:t>
      </w:r>
      <w:r w:rsidRPr="00AC6A1A">
        <w:rPr>
          <w:cs/>
        </w:rPr>
        <w:t xml:space="preserve"> โครงการยกระดับมาตรฐานผลิตภัณฑ์ชุมชนยั่งยืนสู่แพลตฟอร์มออนไลน์</w:t>
      </w:r>
    </w:p>
    <w:p w14:paraId="33721C3D" w14:textId="7CCFD866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4</w:t>
      </w:r>
      <w:r w:rsidR="00021BB1" w:rsidRPr="00AC6A1A">
        <w:t>.</w:t>
      </w:r>
      <w:r w:rsidRPr="00AC6A1A">
        <w:rPr>
          <w:cs/>
        </w:rPr>
        <w:t xml:space="preserve"> โครงการชุมชนดิจิทัลเพื่อรองรับสังคมศตวรรษที่ 21</w:t>
      </w:r>
    </w:p>
    <w:p w14:paraId="3BB222E2" w14:textId="3E916D1B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5</w:t>
      </w:r>
      <w:r w:rsidR="00021BB1" w:rsidRPr="00AC6A1A">
        <w:t>.</w:t>
      </w:r>
      <w:r w:rsidRPr="00AC6A1A">
        <w:rPr>
          <w:cs/>
        </w:rPr>
        <w:t xml:space="preserve"> โครงการศูนย์การเรียนรู้เพื่อการพัฒนาการบริหารจัดการทรัพยากรชุมชนอย่างยั่งยืน</w:t>
      </w:r>
    </w:p>
    <w:p w14:paraId="3BF0FFF5" w14:textId="74F78E93" w:rsidR="001F3EDF" w:rsidRPr="00AC6A1A" w:rsidRDefault="001F3EDF" w:rsidP="00021BB1">
      <w:pPr>
        <w:spacing w:after="0" w:line="240" w:lineRule="auto"/>
        <w:ind w:firstLine="720"/>
        <w:rPr>
          <w:cs/>
        </w:rPr>
      </w:pPr>
      <w:r w:rsidRPr="00AC6A1A">
        <w:rPr>
          <w:cs/>
        </w:rPr>
        <w:t>6</w:t>
      </w:r>
      <w:r w:rsidR="00021BB1" w:rsidRPr="00AC6A1A">
        <w:t>.</w:t>
      </w:r>
      <w:r w:rsidRPr="00AC6A1A">
        <w:rPr>
          <w:cs/>
        </w:rPr>
        <w:t xml:space="preserve"> โครงการพัฒนานวัตกรทางการศึกษาเพื่อพัฒนาท้องถิ่นโดยใช้สมรรถนะเป็นฐาน</w:t>
      </w:r>
    </w:p>
    <w:p w14:paraId="0BBCDADC" w14:textId="75DEACEA" w:rsidR="00A55FB1" w:rsidRDefault="001F3EDF" w:rsidP="007F76BD">
      <w:pPr>
        <w:spacing w:after="0" w:line="240" w:lineRule="auto"/>
        <w:ind w:firstLine="720"/>
      </w:pPr>
      <w:r w:rsidRPr="00AC6A1A">
        <w:rPr>
          <w:cs/>
        </w:rPr>
        <w:t>7</w:t>
      </w:r>
      <w:r w:rsidR="00021BB1" w:rsidRPr="00AC6A1A">
        <w:t>.</w:t>
      </w:r>
      <w:r w:rsidRPr="00AC6A1A">
        <w:rPr>
          <w:cs/>
        </w:rPr>
        <w:t xml:space="preserve"> </w:t>
      </w:r>
      <w:r w:rsidR="00FC6515" w:rsidRPr="00AC6A1A">
        <w:rPr>
          <w:rFonts w:hint="cs"/>
          <w:cs/>
        </w:rPr>
        <w:t>โครงการ</w:t>
      </w:r>
      <w:r w:rsidRPr="00AC6A1A">
        <w:rPr>
          <w:cs/>
        </w:rPr>
        <w:t>ยกระดับคุณภาพการศึกษา โรงเรียนสังกัด สพฐ. ตชด. และโรงเรียนกองทุนการศึกษา</w:t>
      </w:r>
    </w:p>
    <w:p w14:paraId="6121B689" w14:textId="77777777" w:rsidR="007F76BD" w:rsidRPr="007F76BD" w:rsidRDefault="007F76BD" w:rsidP="007F76BD">
      <w:pPr>
        <w:spacing w:after="0" w:line="240" w:lineRule="auto"/>
        <w:rPr>
          <w:sz w:val="20"/>
          <w:szCs w:val="20"/>
        </w:rPr>
      </w:pPr>
    </w:p>
    <w:p w14:paraId="02402ECA" w14:textId="77777777" w:rsidR="00172C69" w:rsidRPr="00DC6656" w:rsidRDefault="004830F6" w:rsidP="00172C69">
      <w:pPr>
        <w:spacing w:after="0" w:line="240" w:lineRule="auto"/>
        <w:ind w:firstLine="720"/>
        <w:jc w:val="thaiDistribute"/>
      </w:pPr>
      <w:r w:rsidRPr="00DC6656">
        <w:rPr>
          <w:rFonts w:hint="cs"/>
          <w:cs/>
        </w:rPr>
        <w:t>สำหรับ</w:t>
      </w:r>
      <w:r w:rsidR="00A55FB1" w:rsidRPr="00DC6656">
        <w:rPr>
          <w:cs/>
        </w:rPr>
        <w:t>การบริการวิชาการ</w:t>
      </w:r>
      <w:r w:rsidRPr="00DC6656">
        <w:rPr>
          <w:rFonts w:hint="cs"/>
          <w:cs/>
        </w:rPr>
        <w:t>แบบ</w:t>
      </w:r>
      <w:r w:rsidR="00A55FB1" w:rsidRPr="00DC6656">
        <w:rPr>
          <w:cs/>
        </w:rPr>
        <w:t xml:space="preserve">หารายได้ คณะฯ </w:t>
      </w:r>
      <w:r w:rsidR="007516E8" w:rsidRPr="00DC6656">
        <w:rPr>
          <w:rFonts w:hint="cs"/>
          <w:cs/>
        </w:rPr>
        <w:t>ได้จัดทำเป็นแผนปฏิบัติการประจำปี</w:t>
      </w:r>
      <w:r w:rsidR="001016F1" w:rsidRPr="00DC6656">
        <w:rPr>
          <w:rFonts w:hint="cs"/>
          <w:cs/>
        </w:rPr>
        <w:t>แยกออกมาจากแผนบริการวิชาการแบบให้เปล่า</w:t>
      </w:r>
      <w:r w:rsidR="007516E8" w:rsidRPr="00DC6656">
        <w:rPr>
          <w:rFonts w:hint="cs"/>
          <w:cs/>
        </w:rPr>
        <w:t xml:space="preserve"> </w:t>
      </w:r>
      <w:r w:rsidR="00971BA2" w:rsidRPr="00DC6656">
        <w:rPr>
          <w:rFonts w:hint="cs"/>
          <w:cs/>
        </w:rPr>
        <w:t>โดยมี</w:t>
      </w:r>
      <w:r w:rsidR="00172C69" w:rsidRPr="00DC6656">
        <w:rPr>
          <w:rFonts w:hint="cs"/>
          <w:cs/>
        </w:rPr>
        <w:t xml:space="preserve">ขอบเขตการให้บริการ จำนวน </w:t>
      </w:r>
      <w:r w:rsidR="00172C69" w:rsidRPr="00DC6656">
        <w:t xml:space="preserve">3 </w:t>
      </w:r>
      <w:r w:rsidR="00172C69" w:rsidRPr="00DC6656">
        <w:rPr>
          <w:rFonts w:hint="cs"/>
          <w:cs/>
        </w:rPr>
        <w:t>ด้าน ได้แก่</w:t>
      </w:r>
    </w:p>
    <w:p w14:paraId="3162A52B" w14:textId="3320994B" w:rsidR="00172C69" w:rsidRPr="00DC6656" w:rsidRDefault="00172C69" w:rsidP="00172C69">
      <w:pPr>
        <w:spacing w:after="0" w:line="240" w:lineRule="auto"/>
        <w:ind w:firstLine="720"/>
        <w:jc w:val="thaiDistribute"/>
      </w:pPr>
      <w:r w:rsidRPr="00DC6656">
        <w:t xml:space="preserve">1. </w:t>
      </w:r>
      <w:r w:rsidRPr="00DC6656">
        <w:rPr>
          <w:rFonts w:hint="cs"/>
          <w:cs/>
        </w:rPr>
        <w:t>การ</w:t>
      </w:r>
      <w:r w:rsidR="00971BA2" w:rsidRPr="00DC6656">
        <w:rPr>
          <w:cs/>
        </w:rPr>
        <w:t>บริการจัดอบรมแบบเก็บค่าลงทะเบียน</w:t>
      </w:r>
      <w:r w:rsidR="00AE06B4">
        <w:rPr>
          <w:rFonts w:hint="cs"/>
          <w:cs/>
        </w:rPr>
        <w:t xml:space="preserve"> </w:t>
      </w:r>
      <w:r w:rsidR="00971BA2" w:rsidRPr="00DC6656">
        <w:rPr>
          <w:rFonts w:hint="cs"/>
          <w:cs/>
        </w:rPr>
        <w:t xml:space="preserve">ในรูปแบบของหลักสูตรระยะสั้น </w:t>
      </w:r>
      <w:r w:rsidR="007D36F4" w:rsidRPr="00DC6656">
        <w:rPr>
          <w:rFonts w:hint="cs"/>
          <w:cs/>
        </w:rPr>
        <w:t xml:space="preserve">จำนวน </w:t>
      </w:r>
      <w:r w:rsidR="007D36F4" w:rsidRPr="00DC6656">
        <w:t xml:space="preserve">5 </w:t>
      </w:r>
      <w:r w:rsidR="007D36F4" w:rsidRPr="00DC6656">
        <w:rPr>
          <w:rFonts w:hint="cs"/>
          <w:cs/>
        </w:rPr>
        <w:t>หลักสูตร</w:t>
      </w:r>
      <w:r w:rsidR="00971BA2" w:rsidRPr="00DC6656">
        <w:rPr>
          <w:rFonts w:hint="cs"/>
          <w:cs/>
        </w:rPr>
        <w:t xml:space="preserve"> </w:t>
      </w:r>
    </w:p>
    <w:p w14:paraId="56247D62" w14:textId="77777777" w:rsidR="00DC6656" w:rsidRPr="00DC6656" w:rsidRDefault="00172C69" w:rsidP="00172C69">
      <w:pPr>
        <w:spacing w:after="0" w:line="240" w:lineRule="auto"/>
        <w:ind w:firstLine="720"/>
        <w:jc w:val="thaiDistribute"/>
      </w:pPr>
      <w:r w:rsidRPr="00DC6656">
        <w:t xml:space="preserve">2. </w:t>
      </w:r>
      <w:r w:rsidR="00971BA2" w:rsidRPr="00DC6656">
        <w:rPr>
          <w:rFonts w:hint="cs"/>
          <w:cs/>
        </w:rPr>
        <w:t>การ</w:t>
      </w:r>
      <w:r w:rsidR="00971BA2" w:rsidRPr="00DC6656">
        <w:rPr>
          <w:cs/>
        </w:rPr>
        <w:t>บริการวิเคราะห์ ทดสอบ และตรวจสอบ</w:t>
      </w:r>
      <w:r w:rsidR="00A55FB1" w:rsidRPr="00DC6656">
        <w:rPr>
          <w:cs/>
        </w:rPr>
        <w:t>ทางห้องปฏิบัติการ</w:t>
      </w:r>
      <w:r w:rsidR="00DC6656" w:rsidRPr="00DC6656">
        <w:t xml:space="preserve"> </w:t>
      </w:r>
      <w:r w:rsidR="00A55FB1" w:rsidRPr="00DC6656">
        <w:rPr>
          <w:cs/>
        </w:rPr>
        <w:t>ในโครงการบริการวิชาการด้านวิทยาศาสตร์และเทคโนโลยี</w:t>
      </w:r>
    </w:p>
    <w:p w14:paraId="1F5B6FF1" w14:textId="7F418A82" w:rsidR="003E3370" w:rsidRPr="00DC6656" w:rsidRDefault="00DC6656" w:rsidP="00DC6656">
      <w:pPr>
        <w:spacing w:after="0" w:line="240" w:lineRule="auto"/>
        <w:ind w:firstLine="720"/>
        <w:jc w:val="thaiDistribute"/>
        <w:sectPr w:rsidR="003E3370" w:rsidRPr="00DC6656" w:rsidSect="00A55FB1">
          <w:footerReference w:type="default" r:id="rId7"/>
          <w:pgSz w:w="11906" w:h="16838" w:code="9"/>
          <w:pgMar w:top="1276" w:right="1440" w:bottom="1276" w:left="1440" w:header="720" w:footer="720" w:gutter="0"/>
          <w:cols w:space="720"/>
          <w:docGrid w:linePitch="435"/>
        </w:sectPr>
      </w:pPr>
      <w:r w:rsidRPr="00DC6656">
        <w:t xml:space="preserve">3. </w:t>
      </w:r>
      <w:r w:rsidR="00A55FB1" w:rsidRPr="00DC6656">
        <w:rPr>
          <w:cs/>
        </w:rPr>
        <w:t>การให้บริการเกี่ยวกับสุขภาพ เพื่อให้บริการผู้ป่วยในโครงการพระนครคลินิกการแพทย์แผนไทยประยุกต์</w:t>
      </w:r>
    </w:p>
    <w:p w14:paraId="4F36B56C" w14:textId="59709DED" w:rsidR="0079194A" w:rsidRPr="00634266" w:rsidRDefault="009C3219" w:rsidP="00631207">
      <w:pPr>
        <w:shd w:val="clear" w:color="auto" w:fill="F7CAAC" w:themeFill="accent2" w:themeFillTint="66"/>
        <w:spacing w:after="0" w:line="240" w:lineRule="auto"/>
        <w:jc w:val="center"/>
        <w:rPr>
          <w:b/>
          <w:bCs/>
          <w:sz w:val="36"/>
          <w:szCs w:val="36"/>
        </w:rPr>
      </w:pPr>
      <w:r w:rsidRPr="00634266">
        <w:rPr>
          <w:rFonts w:hint="cs"/>
          <w:b/>
          <w:bCs/>
          <w:sz w:val="36"/>
          <w:szCs w:val="36"/>
          <w:cs/>
        </w:rPr>
        <w:lastRenderedPageBreak/>
        <w:t>แผนปฏิบัติการ</w:t>
      </w:r>
      <w:r w:rsidR="00146EA9" w:rsidRPr="00634266">
        <w:rPr>
          <w:rFonts w:hint="cs"/>
          <w:b/>
          <w:bCs/>
          <w:sz w:val="36"/>
          <w:szCs w:val="36"/>
          <w:cs/>
        </w:rPr>
        <w:t>ด้าน</w:t>
      </w:r>
      <w:r w:rsidR="00C44B4C" w:rsidRPr="00634266">
        <w:rPr>
          <w:rFonts w:hint="cs"/>
          <w:b/>
          <w:bCs/>
          <w:sz w:val="36"/>
          <w:szCs w:val="36"/>
          <w:cs/>
        </w:rPr>
        <w:t xml:space="preserve">บริการวิชาการภายใต้โครงการยุทธศาสตร์มหาวิทยาลัยราชภัฏเพื่อการพัฒนาท้องถิ่น ประจำปีงบประมาณ </w:t>
      </w:r>
      <w:r w:rsidR="00C44B4C" w:rsidRPr="00634266">
        <w:rPr>
          <w:b/>
          <w:bCs/>
          <w:sz w:val="36"/>
          <w:szCs w:val="36"/>
        </w:rPr>
        <w:t>256</w:t>
      </w:r>
      <w:r w:rsidRPr="00634266">
        <w:rPr>
          <w:b/>
          <w:bCs/>
          <w:sz w:val="36"/>
          <w:szCs w:val="36"/>
        </w:rPr>
        <w:t>8</w:t>
      </w:r>
    </w:p>
    <w:p w14:paraId="2261E750" w14:textId="4AB090F1" w:rsidR="00C44B4C" w:rsidRPr="00634266" w:rsidRDefault="00160BDE" w:rsidP="00631207">
      <w:pPr>
        <w:shd w:val="clear" w:color="auto" w:fill="F7CAAC" w:themeFill="accent2" w:themeFillTint="66"/>
        <w:spacing w:after="0" w:line="240" w:lineRule="auto"/>
        <w:jc w:val="center"/>
        <w:rPr>
          <w:b/>
          <w:bCs/>
          <w:sz w:val="36"/>
          <w:szCs w:val="36"/>
        </w:rPr>
      </w:pPr>
      <w:r w:rsidRPr="00634266">
        <w:rPr>
          <w:rFonts w:hint="cs"/>
          <w:b/>
          <w:bCs/>
          <w:sz w:val="36"/>
          <w:szCs w:val="36"/>
          <w:cs/>
        </w:rPr>
        <w:t>จำแนกตามยุทธศาสตร์ เป้าประสงค์ และกลยุทธ์</w:t>
      </w:r>
    </w:p>
    <w:p w14:paraId="7907C9D0" w14:textId="77777777" w:rsidR="000C5276" w:rsidRPr="000C5276" w:rsidRDefault="000C5276" w:rsidP="00B55446">
      <w:pPr>
        <w:spacing w:after="0" w:line="240" w:lineRule="auto"/>
        <w:rPr>
          <w:b/>
          <w:bCs/>
        </w:rPr>
      </w:pPr>
    </w:p>
    <w:tbl>
      <w:tblPr>
        <w:tblStyle w:val="TableGrid"/>
        <w:tblW w:w="14187" w:type="dxa"/>
        <w:tblInd w:w="-572" w:type="dxa"/>
        <w:tblLook w:val="04A0" w:firstRow="1" w:lastRow="0" w:firstColumn="1" w:lastColumn="0" w:noHBand="0" w:noVBand="1"/>
      </w:tblPr>
      <w:tblGrid>
        <w:gridCol w:w="1721"/>
        <w:gridCol w:w="980"/>
        <w:gridCol w:w="1620"/>
        <w:gridCol w:w="2666"/>
        <w:gridCol w:w="1499"/>
        <w:gridCol w:w="1720"/>
        <w:gridCol w:w="1276"/>
        <w:gridCol w:w="1418"/>
        <w:gridCol w:w="11"/>
        <w:gridCol w:w="1265"/>
        <w:gridCol w:w="11"/>
      </w:tblGrid>
      <w:tr w:rsidR="00634266" w:rsidRPr="00854923" w14:paraId="14408AE8" w14:textId="77777777" w:rsidTr="000757CB">
        <w:tc>
          <w:tcPr>
            <w:tcW w:w="14187" w:type="dxa"/>
            <w:gridSpan w:val="11"/>
            <w:shd w:val="clear" w:color="auto" w:fill="BDD6EE" w:themeFill="accent5" w:themeFillTint="66"/>
          </w:tcPr>
          <w:p w14:paraId="6D348E35" w14:textId="4ACD6BA2" w:rsidR="00634266" w:rsidRPr="00634266" w:rsidRDefault="00634266" w:rsidP="00634266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t xml:space="preserve">ยุทธศาสตร์ที่ </w:t>
            </w:r>
            <w:r w:rsidRPr="00BA38F8">
              <w:rPr>
                <w:b/>
                <w:bCs/>
              </w:rPr>
              <w:t>1</w:t>
            </w:r>
            <w:r w:rsidRPr="00BA38F8">
              <w:rPr>
                <w:rFonts w:hint="cs"/>
                <w:b/>
                <w:bCs/>
                <w:cs/>
              </w:rPr>
              <w:t xml:space="preserve"> </w:t>
            </w:r>
            <w:r w:rsidRPr="00BA38F8">
              <w:rPr>
                <w:b/>
                <w:bCs/>
                <w:cs/>
              </w:rPr>
              <w:t>พัฒนาท้องถิ่น</w:t>
            </w:r>
          </w:p>
        </w:tc>
      </w:tr>
      <w:tr w:rsidR="00634266" w:rsidRPr="00854923" w14:paraId="3081FB7C" w14:textId="77777777" w:rsidTr="000757CB">
        <w:tc>
          <w:tcPr>
            <w:tcW w:w="14187" w:type="dxa"/>
            <w:gridSpan w:val="11"/>
            <w:shd w:val="clear" w:color="auto" w:fill="BDD6EE" w:themeFill="accent5" w:themeFillTint="66"/>
          </w:tcPr>
          <w:p w14:paraId="3162A5DE" w14:textId="2A7649E6" w:rsidR="00634266" w:rsidRPr="00634266" w:rsidRDefault="00634266" w:rsidP="00634266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t xml:space="preserve">เป้าประสงค์ </w:t>
            </w:r>
            <w:r w:rsidRPr="00BA38F8">
              <w:rPr>
                <w:b/>
                <w:bCs/>
                <w:cs/>
              </w:rPr>
              <w:t>ชุมชนท้องถิ่นยั่งยืน</w:t>
            </w:r>
          </w:p>
        </w:tc>
      </w:tr>
      <w:tr w:rsidR="00634266" w:rsidRPr="00854923" w14:paraId="7DBE1CA2" w14:textId="77777777" w:rsidTr="000757CB">
        <w:tc>
          <w:tcPr>
            <w:tcW w:w="14187" w:type="dxa"/>
            <w:gridSpan w:val="11"/>
            <w:shd w:val="clear" w:color="auto" w:fill="BDD6EE" w:themeFill="accent5" w:themeFillTint="66"/>
          </w:tcPr>
          <w:p w14:paraId="5D5E17A6" w14:textId="3AB76D19" w:rsidR="00634266" w:rsidRDefault="00634266" w:rsidP="00634266">
            <w:pPr>
              <w:rPr>
                <w:b/>
                <w:bCs/>
                <w:sz w:val="28"/>
                <w:szCs w:val="28"/>
                <w:cs/>
              </w:rPr>
            </w:pPr>
            <w:r w:rsidRPr="00634266">
              <w:rPr>
                <w:rFonts w:hint="cs"/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1</w:t>
            </w:r>
            <w:r w:rsidRPr="00634266">
              <w:rPr>
                <w:rFonts w:hint="cs"/>
                <w:b/>
                <w:bCs/>
                <w:cs/>
              </w:rPr>
              <w:t xml:space="preserve"> สร้างคุณค่าทาง</w:t>
            </w:r>
            <w:r w:rsidRPr="00634266">
              <w:rPr>
                <w:b/>
                <w:bCs/>
                <w:cs/>
              </w:rPr>
              <w:t>วัฒนธรรม</w:t>
            </w:r>
          </w:p>
        </w:tc>
      </w:tr>
      <w:tr w:rsidR="00EC0451" w:rsidRPr="00854923" w14:paraId="59EB1E8F" w14:textId="77777777" w:rsidTr="00375DF0">
        <w:trPr>
          <w:gridAfter w:val="1"/>
          <w:wAfter w:w="11" w:type="dxa"/>
        </w:trPr>
        <w:tc>
          <w:tcPr>
            <w:tcW w:w="1721" w:type="dxa"/>
            <w:shd w:val="clear" w:color="auto" w:fill="D9D9D9" w:themeFill="background1" w:themeFillShade="D9"/>
          </w:tcPr>
          <w:p w14:paraId="5D6EEAAE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032E0EAC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F5A0D2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22764F2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5C585B6C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44B83153" w14:textId="7E4A822A" w:rsidR="00EC0451" w:rsidRPr="00854923" w:rsidRDefault="003B77A4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942B4B" w14:textId="2DA79B99" w:rsidR="00EC0451" w:rsidRDefault="00EC0451" w:rsidP="004A6C5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4916FD" w14:textId="02D3FCC1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403DFF2" w14:textId="77777777" w:rsidR="00EC0451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3B3204E" w14:textId="77777777" w:rsidR="00EC0451" w:rsidRPr="00854923" w:rsidRDefault="00EC0451" w:rsidP="004A6C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EC0451" w:rsidRPr="00854923" w14:paraId="36F07A28" w14:textId="77777777" w:rsidTr="00375DF0">
        <w:trPr>
          <w:gridAfter w:val="1"/>
          <w:wAfter w:w="11" w:type="dxa"/>
        </w:trPr>
        <w:tc>
          <w:tcPr>
            <w:tcW w:w="1721" w:type="dxa"/>
            <w:vMerge w:val="restart"/>
          </w:tcPr>
          <w:p w14:paraId="218CC628" w14:textId="1480ABE2" w:rsidR="00EC0451" w:rsidRPr="00B55446" w:rsidRDefault="00EC0451" w:rsidP="004A6C5B">
            <w:pPr>
              <w:rPr>
                <w:sz w:val="28"/>
                <w:szCs w:val="28"/>
              </w:rPr>
            </w:pPr>
            <w:bookmarkStart w:id="0" w:name="_Hlk188195349"/>
            <w:r>
              <w:rPr>
                <w:sz w:val="28"/>
                <w:szCs w:val="28"/>
              </w:rPr>
              <w:t xml:space="preserve">1. </w:t>
            </w:r>
            <w:r w:rsidRPr="00B55446">
              <w:rPr>
                <w:sz w:val="28"/>
                <w:szCs w:val="28"/>
                <w:cs/>
              </w:rPr>
              <w:t xml:space="preserve">จำนวนชุมชนที่ได้รับการพัฒนา </w:t>
            </w:r>
            <w:r w:rsidRPr="00B55446">
              <w:rPr>
                <w:sz w:val="28"/>
                <w:szCs w:val="28"/>
              </w:rPr>
              <w:t>soft power</w:t>
            </w:r>
          </w:p>
          <w:p w14:paraId="309AA70D" w14:textId="77777777" w:rsidR="00EC0451" w:rsidRPr="00B55446" w:rsidRDefault="00EC0451" w:rsidP="004A6C5B">
            <w:pPr>
              <w:rPr>
                <w:sz w:val="28"/>
                <w:szCs w:val="28"/>
              </w:rPr>
            </w:pPr>
            <w:r w:rsidRPr="00B55446">
              <w:rPr>
                <w:sz w:val="28"/>
                <w:szCs w:val="28"/>
                <w:cs/>
              </w:rPr>
              <w:t xml:space="preserve">อัตลักษณ์ศิลปวัฒนธรรมท้องถิ่น/ยกระดับ </w:t>
            </w:r>
          </w:p>
          <w:p w14:paraId="3807723E" w14:textId="77777777" w:rsidR="00EC0451" w:rsidRPr="00854923" w:rsidRDefault="00EC0451" w:rsidP="004A6C5B">
            <w:pPr>
              <w:rPr>
                <w:sz w:val="28"/>
                <w:szCs w:val="28"/>
              </w:rPr>
            </w:pPr>
            <w:r w:rsidRPr="00B55446">
              <w:rPr>
                <w:sz w:val="28"/>
                <w:szCs w:val="28"/>
                <w:cs/>
              </w:rPr>
              <w:t>เป็นแหล่งท่องเที่ยวหรือการเรียนรู้</w:t>
            </w:r>
          </w:p>
        </w:tc>
        <w:tc>
          <w:tcPr>
            <w:tcW w:w="980" w:type="dxa"/>
            <w:vMerge w:val="restart"/>
          </w:tcPr>
          <w:p w14:paraId="10B68A2B" w14:textId="77777777" w:rsidR="00EC0451" w:rsidRPr="00854923" w:rsidRDefault="00EC0451" w:rsidP="004A6C5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sym w:font="Symbol" w:char="F0B3"/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rFonts w:hint="cs"/>
                <w:sz w:val="28"/>
                <w:szCs w:val="28"/>
                <w:cs/>
              </w:rPr>
              <w:t xml:space="preserve"> ชุมชน</w:t>
            </w:r>
          </w:p>
        </w:tc>
        <w:tc>
          <w:tcPr>
            <w:tcW w:w="1620" w:type="dxa"/>
            <w:vMerge w:val="restart"/>
          </w:tcPr>
          <w:p w14:paraId="45DF5EB3" w14:textId="46B64A4D" w:rsidR="00EC0451" w:rsidRPr="000757CB" w:rsidRDefault="00EC0451" w:rsidP="004A6C5B">
            <w:pPr>
              <w:rPr>
                <w:b/>
                <w:bCs/>
                <w:sz w:val="28"/>
                <w:szCs w:val="28"/>
              </w:rPr>
            </w:pPr>
            <w:r w:rsidRPr="000757CB">
              <w:rPr>
                <w:rFonts w:hint="cs"/>
                <w:b/>
                <w:bCs/>
                <w:sz w:val="28"/>
                <w:szCs w:val="28"/>
              </w:rPr>
              <w:t xml:space="preserve">1. </w:t>
            </w:r>
            <w:r w:rsidRPr="000757CB">
              <w:rPr>
                <w:rFonts w:hint="cs"/>
                <w:b/>
                <w:bCs/>
                <w:sz w:val="28"/>
                <w:szCs w:val="28"/>
                <w:cs/>
              </w:rPr>
              <w:t xml:space="preserve">การเพิ่มศักยภาพชุมชน </w:t>
            </w:r>
            <w:r w:rsidRPr="000757CB">
              <w:rPr>
                <w:rFonts w:hint="cs"/>
                <w:b/>
                <w:bCs/>
                <w:sz w:val="28"/>
                <w:szCs w:val="28"/>
              </w:rPr>
              <w:t xml:space="preserve">Soft Power </w:t>
            </w:r>
            <w:r w:rsidRPr="000757CB">
              <w:rPr>
                <w:rFonts w:hint="cs"/>
                <w:b/>
                <w:bCs/>
                <w:sz w:val="28"/>
                <w:szCs w:val="28"/>
                <w:cs/>
              </w:rPr>
              <w:t>บนฐานอัตลักษณ์ศิลปวัฒนธรรมท้องถิ่น</w:t>
            </w:r>
          </w:p>
        </w:tc>
        <w:tc>
          <w:tcPr>
            <w:tcW w:w="2666" w:type="dxa"/>
          </w:tcPr>
          <w:p w14:paraId="2540D305" w14:textId="26E7D506" w:rsidR="00EC0451" w:rsidRPr="000757CB" w:rsidRDefault="00EC0451" w:rsidP="004A6C5B">
            <w:pPr>
              <w:rPr>
                <w:sz w:val="28"/>
                <w:szCs w:val="28"/>
              </w:rPr>
            </w:pPr>
            <w:r w:rsidRPr="000757CB">
              <w:rPr>
                <w:rFonts w:hint="cs"/>
                <w:sz w:val="28"/>
                <w:szCs w:val="28"/>
              </w:rPr>
              <w:t xml:space="preserve">1.1 </w:t>
            </w:r>
            <w:r w:rsidRPr="000757CB">
              <w:rPr>
                <w:rFonts w:hint="cs"/>
                <w:sz w:val="28"/>
                <w:szCs w:val="28"/>
                <w:cs/>
              </w:rPr>
              <w:t xml:space="preserve">ส่งเสริมให้ความรู้การบริหารจัดการและการประชาสัมพันธ์ </w:t>
            </w:r>
            <w:r w:rsidRPr="000757CB">
              <w:rPr>
                <w:rFonts w:hint="cs"/>
                <w:sz w:val="28"/>
                <w:szCs w:val="28"/>
              </w:rPr>
              <w:t xml:space="preserve">Soft Power </w:t>
            </w:r>
            <w:r w:rsidRPr="000757CB">
              <w:rPr>
                <w:rFonts w:hint="cs"/>
                <w:sz w:val="28"/>
                <w:szCs w:val="28"/>
                <w:cs/>
              </w:rPr>
              <w:t>ของชุมชนท้องถิ่นจากการบริการวิชาการและงานวิจัยภายใต้การดำเนินงานของคณะวิทยาศาสตร์และเทคโนโลยี</w:t>
            </w:r>
          </w:p>
        </w:tc>
        <w:tc>
          <w:tcPr>
            <w:tcW w:w="1499" w:type="dxa"/>
          </w:tcPr>
          <w:p w14:paraId="56589429" w14:textId="52AA48E9" w:rsidR="003B77A4" w:rsidRPr="003B77A4" w:rsidRDefault="003B77A4" w:rsidP="004A6C5B">
            <w:pPr>
              <w:rPr>
                <w:sz w:val="28"/>
                <w:szCs w:val="28"/>
              </w:rPr>
            </w:pPr>
            <w:r w:rsidRPr="003B77A4">
              <w:rPr>
                <w:rFonts w:hint="cs"/>
                <w:sz w:val="28"/>
                <w:szCs w:val="28"/>
                <w:cs/>
              </w:rPr>
              <w:t>ชุมชนในเขตพื้นที่บริการของมหาวิทยาลัย</w:t>
            </w:r>
          </w:p>
          <w:p w14:paraId="42EC2010" w14:textId="06932755" w:rsidR="00EC0451" w:rsidRPr="003B77A4" w:rsidRDefault="003B77A4" w:rsidP="004A6C5B">
            <w:pPr>
              <w:rPr>
                <w:sz w:val="28"/>
                <w:szCs w:val="28"/>
              </w:rPr>
            </w:pPr>
            <w:r w:rsidRPr="003B77A4">
              <w:rPr>
                <w:rFonts w:hint="cs"/>
                <w:sz w:val="28"/>
                <w:szCs w:val="28"/>
                <w:cs/>
              </w:rPr>
              <w:t>ราชภัฏพระนคร</w:t>
            </w:r>
          </w:p>
        </w:tc>
        <w:tc>
          <w:tcPr>
            <w:tcW w:w="1720" w:type="dxa"/>
          </w:tcPr>
          <w:p w14:paraId="7796D6F5" w14:textId="64898352" w:rsidR="00EC0451" w:rsidRPr="003B77A4" w:rsidRDefault="003B77A4" w:rsidP="004A6C5B">
            <w:pPr>
              <w:rPr>
                <w:sz w:val="28"/>
                <w:szCs w:val="28"/>
              </w:rPr>
            </w:pPr>
            <w:r w:rsidRPr="003B77A4">
              <w:rPr>
                <w:rFonts w:hint="cs"/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76" w:type="dxa"/>
          </w:tcPr>
          <w:p w14:paraId="0EE8B0E0" w14:textId="63C6C3E0" w:rsidR="00EC0451" w:rsidRPr="00375DF0" w:rsidRDefault="000757CB" w:rsidP="00375DF0">
            <w:pPr>
              <w:jc w:val="center"/>
              <w:rPr>
                <w:sz w:val="28"/>
                <w:szCs w:val="28"/>
              </w:rPr>
            </w:pPr>
            <w:r w:rsidRPr="00375DF0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 w:rsidR="00375DF0" w:rsidRPr="00375DF0">
              <w:rPr>
                <w:sz w:val="28"/>
                <w:szCs w:val="28"/>
              </w:rPr>
              <w:t>25</w:t>
            </w:r>
            <w:r w:rsidRPr="00375DF0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70C16A57" w14:textId="0EA2BED6" w:rsidR="00EC0451" w:rsidRPr="00375DF0" w:rsidRDefault="000757CB" w:rsidP="004A6C5B">
            <w:pPr>
              <w:rPr>
                <w:sz w:val="28"/>
                <w:szCs w:val="28"/>
              </w:rPr>
            </w:pPr>
            <w:r w:rsidRPr="00375DF0">
              <w:rPr>
                <w:rFonts w:eastAsia="Times New Roman" w:hint="cs"/>
                <w:sz w:val="28"/>
                <w:szCs w:val="28"/>
                <w:cs/>
                <w:lang w:val="th-TH"/>
              </w:rPr>
              <w:t>รศ.ดร.อรพรรณ  อนุรักษ์วรกุล</w:t>
            </w:r>
          </w:p>
        </w:tc>
        <w:tc>
          <w:tcPr>
            <w:tcW w:w="1276" w:type="dxa"/>
            <w:gridSpan w:val="2"/>
          </w:tcPr>
          <w:p w14:paraId="471976D4" w14:textId="6F3753E3" w:rsidR="00EC0451" w:rsidRPr="00375DF0" w:rsidRDefault="000757CB" w:rsidP="004A6C5B">
            <w:pPr>
              <w:jc w:val="right"/>
              <w:rPr>
                <w:sz w:val="28"/>
                <w:szCs w:val="28"/>
              </w:rPr>
            </w:pPr>
            <w:r w:rsidRPr="00375DF0">
              <w:rPr>
                <w:rFonts w:hint="cs"/>
                <w:sz w:val="28"/>
                <w:szCs w:val="28"/>
                <w:cs/>
              </w:rPr>
              <w:t>330,680</w:t>
            </w:r>
          </w:p>
        </w:tc>
      </w:tr>
      <w:bookmarkEnd w:id="0"/>
      <w:tr w:rsidR="00EC0451" w:rsidRPr="00854923" w14:paraId="51F47273" w14:textId="77777777" w:rsidTr="00375DF0">
        <w:trPr>
          <w:gridAfter w:val="1"/>
          <w:wAfter w:w="11" w:type="dxa"/>
        </w:trPr>
        <w:tc>
          <w:tcPr>
            <w:tcW w:w="1721" w:type="dxa"/>
            <w:vMerge/>
          </w:tcPr>
          <w:p w14:paraId="71525FC2" w14:textId="77777777" w:rsidR="00EC0451" w:rsidRPr="00854923" w:rsidRDefault="00EC0451" w:rsidP="004A6C5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14:paraId="00307C95" w14:textId="77777777" w:rsidR="00EC0451" w:rsidRPr="00854923" w:rsidRDefault="00EC0451" w:rsidP="004A6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5F281135" w14:textId="77777777" w:rsidR="00EC0451" w:rsidRPr="00854923" w:rsidRDefault="00EC0451" w:rsidP="004A6C5B">
            <w:pPr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14:paraId="1F28F71F" w14:textId="0DB9DCC2" w:rsidR="00EC0451" w:rsidRPr="000757CB" w:rsidRDefault="00EC0451" w:rsidP="004A6C5B">
            <w:pPr>
              <w:rPr>
                <w:sz w:val="28"/>
                <w:szCs w:val="28"/>
              </w:rPr>
            </w:pPr>
            <w:r w:rsidRPr="000757CB">
              <w:rPr>
                <w:sz w:val="28"/>
                <w:szCs w:val="28"/>
              </w:rPr>
              <w:t xml:space="preserve">1.2 </w:t>
            </w:r>
            <w:r w:rsidRPr="000757CB">
              <w:rPr>
                <w:sz w:val="28"/>
                <w:szCs w:val="28"/>
                <w:cs/>
              </w:rPr>
              <w:t xml:space="preserve">การอนุรักษ์ภูมิปัญญาไทย </w:t>
            </w:r>
            <w:proofErr w:type="gramStart"/>
            <w:r w:rsidRPr="000757CB">
              <w:rPr>
                <w:sz w:val="28"/>
                <w:szCs w:val="28"/>
                <w:cs/>
              </w:rPr>
              <w:t>กรณีศึกษา :</w:t>
            </w:r>
            <w:proofErr w:type="gramEnd"/>
            <w:r w:rsidRPr="000757CB">
              <w:rPr>
                <w:sz w:val="28"/>
                <w:szCs w:val="28"/>
                <w:cs/>
              </w:rPr>
              <w:t xml:space="preserve"> อาหารไทย-รามัญ เขตคลองสามวา กรุงเทพมหานคร</w:t>
            </w:r>
          </w:p>
        </w:tc>
        <w:tc>
          <w:tcPr>
            <w:tcW w:w="1499" w:type="dxa"/>
          </w:tcPr>
          <w:p w14:paraId="1B0E0F29" w14:textId="74A1E952" w:rsidR="003B77A4" w:rsidRDefault="00FE312C" w:rsidP="004A6C5B">
            <w:pPr>
              <w:rPr>
                <w:sz w:val="28"/>
                <w:szCs w:val="28"/>
              </w:rPr>
            </w:pPr>
            <w:r w:rsidRPr="00FE312C">
              <w:rPr>
                <w:sz w:val="28"/>
                <w:szCs w:val="28"/>
                <w:cs/>
              </w:rPr>
              <w:t xml:space="preserve">ผู้นำชุมชน/ปราชญ์ชุมชน </w:t>
            </w:r>
            <w:r w:rsidR="003B77A4" w:rsidRPr="00FE312C">
              <w:rPr>
                <w:sz w:val="28"/>
                <w:szCs w:val="28"/>
                <w:cs/>
              </w:rPr>
              <w:t>แป้นทองสัมพันธ์</w:t>
            </w:r>
            <w:r w:rsidRPr="00FE312C">
              <w:rPr>
                <w:sz w:val="28"/>
                <w:szCs w:val="28"/>
                <w:cs/>
              </w:rPr>
              <w:t>(</w:t>
            </w:r>
            <w:r w:rsidR="003B77A4">
              <w:rPr>
                <w:rFonts w:hint="cs"/>
                <w:sz w:val="28"/>
                <w:szCs w:val="28"/>
                <w:cs/>
              </w:rPr>
              <w:t>คุณ</w:t>
            </w:r>
            <w:r w:rsidRPr="00FE312C">
              <w:rPr>
                <w:sz w:val="28"/>
                <w:szCs w:val="28"/>
                <w:cs/>
              </w:rPr>
              <w:t>ล</w:t>
            </w:r>
            <w:r w:rsidRPr="00FE312C">
              <w:rPr>
                <w:rFonts w:hint="cs"/>
                <w:sz w:val="28"/>
                <w:szCs w:val="28"/>
                <w:cs/>
              </w:rPr>
              <w:t>ุง</w:t>
            </w:r>
            <w:r w:rsidRPr="00FE312C">
              <w:rPr>
                <w:sz w:val="28"/>
                <w:szCs w:val="28"/>
                <w:cs/>
              </w:rPr>
              <w:t xml:space="preserve">หยิบ </w:t>
            </w:r>
          </w:p>
          <w:p w14:paraId="019D3276" w14:textId="6E71B3DD" w:rsidR="00EC0451" w:rsidRPr="00FE312C" w:rsidRDefault="00FE312C" w:rsidP="004A6C5B">
            <w:pPr>
              <w:rPr>
                <w:sz w:val="28"/>
                <w:szCs w:val="28"/>
              </w:rPr>
            </w:pPr>
            <w:r w:rsidRPr="00FE312C">
              <w:rPr>
                <w:sz w:val="28"/>
                <w:szCs w:val="28"/>
                <w:cs/>
              </w:rPr>
              <w:t xml:space="preserve">อัคโกศล) </w:t>
            </w:r>
          </w:p>
        </w:tc>
        <w:tc>
          <w:tcPr>
            <w:tcW w:w="1720" w:type="dxa"/>
          </w:tcPr>
          <w:p w14:paraId="4F7EF7AD" w14:textId="77777777" w:rsidR="003B77A4" w:rsidRDefault="00FE312C" w:rsidP="004A6C5B">
            <w:pPr>
              <w:rPr>
                <w:sz w:val="28"/>
                <w:szCs w:val="28"/>
              </w:rPr>
            </w:pPr>
            <w:r w:rsidRPr="00FE312C">
              <w:rPr>
                <w:sz w:val="28"/>
                <w:szCs w:val="28"/>
                <w:cs/>
              </w:rPr>
              <w:t xml:space="preserve">แขวงสามวาตะวันตก </w:t>
            </w:r>
          </w:p>
          <w:p w14:paraId="06A59650" w14:textId="7CA182A6" w:rsidR="00EC0451" w:rsidRPr="00FE312C" w:rsidRDefault="00FE312C" w:rsidP="004A6C5B">
            <w:pPr>
              <w:rPr>
                <w:sz w:val="28"/>
                <w:szCs w:val="28"/>
              </w:rPr>
            </w:pPr>
            <w:r w:rsidRPr="00FE312C">
              <w:rPr>
                <w:sz w:val="28"/>
                <w:szCs w:val="28"/>
                <w:cs/>
              </w:rPr>
              <w:t>เขตคลองสามวา กรุงเทพ</w:t>
            </w:r>
            <w:r w:rsidR="003B77A4">
              <w:rPr>
                <w:rFonts w:hint="cs"/>
                <w:sz w:val="28"/>
                <w:szCs w:val="28"/>
                <w:cs/>
              </w:rPr>
              <w:t>มหานคร</w:t>
            </w:r>
          </w:p>
        </w:tc>
        <w:tc>
          <w:tcPr>
            <w:tcW w:w="1276" w:type="dxa"/>
          </w:tcPr>
          <w:p w14:paraId="2A2344EF" w14:textId="3073EDE3" w:rsidR="00EC0451" w:rsidRPr="00375DF0" w:rsidRDefault="000757CB" w:rsidP="00375DF0">
            <w:pPr>
              <w:jc w:val="center"/>
              <w:rPr>
                <w:sz w:val="28"/>
                <w:szCs w:val="28"/>
              </w:rPr>
            </w:pPr>
            <w:r w:rsidRPr="00375DF0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 w:rsidR="00375DF0" w:rsidRPr="00375DF0">
              <w:rPr>
                <w:sz w:val="28"/>
                <w:szCs w:val="28"/>
              </w:rPr>
              <w:t>25</w:t>
            </w:r>
            <w:r w:rsidRPr="00375DF0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56666D92" w14:textId="77777777" w:rsidR="000757CB" w:rsidRPr="00375DF0" w:rsidRDefault="000757CB" w:rsidP="000757CB">
            <w:pPr>
              <w:rPr>
                <w:sz w:val="28"/>
                <w:szCs w:val="28"/>
              </w:rPr>
            </w:pPr>
            <w:r w:rsidRPr="00375DF0">
              <w:rPr>
                <w:rFonts w:hint="cs"/>
                <w:sz w:val="28"/>
                <w:szCs w:val="28"/>
                <w:cs/>
              </w:rPr>
              <w:t>ผศ.</w:t>
            </w:r>
            <w:r w:rsidRPr="00375DF0">
              <w:rPr>
                <w:sz w:val="28"/>
                <w:szCs w:val="28"/>
                <w:cs/>
              </w:rPr>
              <w:t xml:space="preserve">ศศิพร </w:t>
            </w:r>
          </w:p>
          <w:p w14:paraId="19842C72" w14:textId="63EB569B" w:rsidR="00EC0451" w:rsidRPr="00375DF0" w:rsidRDefault="000757CB" w:rsidP="000757CB">
            <w:pPr>
              <w:rPr>
                <w:sz w:val="28"/>
                <w:szCs w:val="28"/>
              </w:rPr>
            </w:pPr>
            <w:r w:rsidRPr="00375DF0">
              <w:rPr>
                <w:sz w:val="28"/>
                <w:szCs w:val="28"/>
                <w:cs/>
              </w:rPr>
              <w:t>รัตนสุวรรณ์</w:t>
            </w:r>
          </w:p>
        </w:tc>
        <w:tc>
          <w:tcPr>
            <w:tcW w:w="1276" w:type="dxa"/>
            <w:gridSpan w:val="2"/>
          </w:tcPr>
          <w:p w14:paraId="7EA9C4EB" w14:textId="09769FBE" w:rsidR="00EC0451" w:rsidRPr="00375DF0" w:rsidRDefault="000757CB" w:rsidP="004A6C5B">
            <w:pPr>
              <w:jc w:val="right"/>
              <w:rPr>
                <w:sz w:val="28"/>
                <w:szCs w:val="28"/>
              </w:rPr>
            </w:pPr>
            <w:r w:rsidRPr="00375DF0">
              <w:rPr>
                <w:rFonts w:hint="cs"/>
                <w:sz w:val="28"/>
                <w:szCs w:val="28"/>
                <w:cs/>
              </w:rPr>
              <w:t>164,200</w:t>
            </w:r>
          </w:p>
        </w:tc>
      </w:tr>
      <w:tr w:rsidR="00EC0451" w:rsidRPr="00854923" w14:paraId="1BC154CC" w14:textId="77777777" w:rsidTr="00375DF0">
        <w:tc>
          <w:tcPr>
            <w:tcW w:w="12911" w:type="dxa"/>
            <w:gridSpan w:val="9"/>
            <w:shd w:val="clear" w:color="auto" w:fill="FFE599" w:themeFill="accent4" w:themeFillTint="66"/>
          </w:tcPr>
          <w:p w14:paraId="334D62EA" w14:textId="2618566C" w:rsidR="00EC0451" w:rsidRPr="009619E1" w:rsidRDefault="00EC0451" w:rsidP="009619E1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14:paraId="3AD86C59" w14:textId="6B81C145" w:rsidR="00EC0451" w:rsidRPr="00375DF0" w:rsidRDefault="000757CB" w:rsidP="004A6C5B">
            <w:pPr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375DF0">
              <w:rPr>
                <w:rFonts w:hint="cs"/>
                <w:b/>
                <w:bCs/>
                <w:sz w:val="28"/>
                <w:szCs w:val="28"/>
                <w:u w:val="double"/>
                <w:cs/>
              </w:rPr>
              <w:t>494,880.-</w:t>
            </w:r>
          </w:p>
        </w:tc>
      </w:tr>
    </w:tbl>
    <w:p w14:paraId="1C3C4BA9" w14:textId="77777777" w:rsidR="00B55446" w:rsidRDefault="00B55446" w:rsidP="00A224CF">
      <w:pPr>
        <w:spacing w:after="0" w:line="240" w:lineRule="auto"/>
        <w:rPr>
          <w:b/>
          <w:bCs/>
        </w:rPr>
      </w:pPr>
    </w:p>
    <w:p w14:paraId="00E3FD27" w14:textId="45736968" w:rsidR="001C701C" w:rsidRDefault="001C701C">
      <w:pPr>
        <w:rPr>
          <w:b/>
          <w:bCs/>
          <w:cs/>
        </w:rPr>
      </w:pPr>
      <w:r>
        <w:rPr>
          <w:b/>
          <w:bCs/>
          <w:cs/>
        </w:rPr>
        <w:br w:type="page"/>
      </w:r>
    </w:p>
    <w:tbl>
      <w:tblPr>
        <w:tblStyle w:val="TableGrid"/>
        <w:tblW w:w="14180" w:type="dxa"/>
        <w:tblInd w:w="-572" w:type="dxa"/>
        <w:tblLook w:val="04A0" w:firstRow="1" w:lastRow="0" w:firstColumn="1" w:lastColumn="0" w:noHBand="0" w:noVBand="1"/>
      </w:tblPr>
      <w:tblGrid>
        <w:gridCol w:w="1729"/>
        <w:gridCol w:w="984"/>
        <w:gridCol w:w="1509"/>
        <w:gridCol w:w="2866"/>
        <w:gridCol w:w="1559"/>
        <w:gridCol w:w="1559"/>
        <w:gridCol w:w="1134"/>
        <w:gridCol w:w="1560"/>
        <w:gridCol w:w="1280"/>
      </w:tblGrid>
      <w:tr w:rsidR="00634266" w:rsidRPr="00854923" w14:paraId="5ED44D63" w14:textId="77777777" w:rsidTr="007C6EB1">
        <w:trPr>
          <w:tblHeader/>
        </w:trPr>
        <w:tc>
          <w:tcPr>
            <w:tcW w:w="14180" w:type="dxa"/>
            <w:gridSpan w:val="9"/>
            <w:shd w:val="clear" w:color="auto" w:fill="BDD6EE" w:themeFill="accent5" w:themeFillTint="66"/>
          </w:tcPr>
          <w:p w14:paraId="055D13FC" w14:textId="22253CCD" w:rsidR="00634266" w:rsidRPr="00634266" w:rsidRDefault="00634266" w:rsidP="00634266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lastRenderedPageBreak/>
              <w:t xml:space="preserve">ยุทธศาสตร์ที่ </w:t>
            </w:r>
            <w:r w:rsidRPr="00BA38F8">
              <w:rPr>
                <w:b/>
                <w:bCs/>
              </w:rPr>
              <w:t>1</w:t>
            </w:r>
            <w:r w:rsidRPr="00BA38F8">
              <w:rPr>
                <w:rFonts w:hint="cs"/>
                <w:b/>
                <w:bCs/>
                <w:cs/>
              </w:rPr>
              <w:t xml:space="preserve"> </w:t>
            </w:r>
            <w:r w:rsidRPr="00BA38F8">
              <w:rPr>
                <w:b/>
                <w:bCs/>
                <w:cs/>
              </w:rPr>
              <w:t>พัฒนาท้องถิ่น</w:t>
            </w:r>
          </w:p>
        </w:tc>
      </w:tr>
      <w:tr w:rsidR="00634266" w:rsidRPr="00854923" w14:paraId="27C4B9D1" w14:textId="77777777" w:rsidTr="007C6EB1">
        <w:trPr>
          <w:tblHeader/>
        </w:trPr>
        <w:tc>
          <w:tcPr>
            <w:tcW w:w="14180" w:type="dxa"/>
            <w:gridSpan w:val="9"/>
            <w:shd w:val="clear" w:color="auto" w:fill="BDD6EE" w:themeFill="accent5" w:themeFillTint="66"/>
          </w:tcPr>
          <w:p w14:paraId="7DFB2B9A" w14:textId="445DF240" w:rsidR="00634266" w:rsidRPr="00634266" w:rsidRDefault="00634266" w:rsidP="00634266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t xml:space="preserve">เป้าประสงค์ </w:t>
            </w:r>
            <w:r w:rsidRPr="00BA38F8">
              <w:rPr>
                <w:b/>
                <w:bCs/>
                <w:cs/>
              </w:rPr>
              <w:t>ชุมชนท้องถิ่นยั่งยืน</w:t>
            </w:r>
          </w:p>
        </w:tc>
      </w:tr>
      <w:tr w:rsidR="00634266" w:rsidRPr="00854923" w14:paraId="47C401BC" w14:textId="77777777" w:rsidTr="007C6EB1">
        <w:trPr>
          <w:tblHeader/>
        </w:trPr>
        <w:tc>
          <w:tcPr>
            <w:tcW w:w="14180" w:type="dxa"/>
            <w:gridSpan w:val="9"/>
            <w:shd w:val="clear" w:color="auto" w:fill="BDD6EE" w:themeFill="accent5" w:themeFillTint="66"/>
          </w:tcPr>
          <w:p w14:paraId="72EEA1D9" w14:textId="50EB29F9" w:rsidR="00634266" w:rsidRDefault="00634266" w:rsidP="00634266">
            <w:pPr>
              <w:rPr>
                <w:b/>
                <w:bCs/>
                <w:sz w:val="28"/>
                <w:szCs w:val="28"/>
                <w:cs/>
              </w:rPr>
            </w:pPr>
            <w:r w:rsidRPr="00634266">
              <w:rPr>
                <w:rFonts w:hint="cs"/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2</w:t>
            </w:r>
            <w:r w:rsidRPr="00634266">
              <w:rPr>
                <w:rFonts w:hint="cs"/>
                <w:b/>
                <w:bCs/>
                <w:cs/>
              </w:rPr>
              <w:t xml:space="preserve"> </w:t>
            </w:r>
            <w:r w:rsidRPr="00634266">
              <w:rPr>
                <w:b/>
                <w:bCs/>
                <w:cs/>
              </w:rPr>
              <w:t>พัฒนาเศรษฐกิจฐานราก</w:t>
            </w:r>
          </w:p>
        </w:tc>
      </w:tr>
      <w:tr w:rsidR="002853F0" w:rsidRPr="00854923" w14:paraId="198CB67F" w14:textId="4255CC56" w:rsidTr="006A1236">
        <w:trPr>
          <w:tblHeader/>
        </w:trPr>
        <w:tc>
          <w:tcPr>
            <w:tcW w:w="1729" w:type="dxa"/>
            <w:shd w:val="clear" w:color="auto" w:fill="D9D9D9" w:themeFill="background1" w:themeFillShade="D9"/>
          </w:tcPr>
          <w:p w14:paraId="4E3BDB22" w14:textId="250FD286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6952816A" w14:textId="4D9D9D7E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1D3BA616" w14:textId="545A8743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145F6705" w14:textId="17ED6C78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FFFA2B" w14:textId="245D187A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2D04CF" w14:textId="3EB22E3A" w:rsidR="002853F0" w:rsidRPr="00854923" w:rsidRDefault="003B77A4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2099D7" w14:textId="027B06D3" w:rsidR="002853F0" w:rsidRDefault="002853F0" w:rsidP="0085492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F1E5417" w14:textId="48FE26BA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61C71CC9" w14:textId="77777777" w:rsidR="002853F0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08CC5AC" w14:textId="16A15873" w:rsidR="002853F0" w:rsidRPr="00854923" w:rsidRDefault="002853F0" w:rsidP="008549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2853F0" w:rsidRPr="00854923" w14:paraId="71A4B605" w14:textId="63884DCB" w:rsidTr="009D579E">
        <w:trPr>
          <w:trHeight w:val="978"/>
        </w:trPr>
        <w:tc>
          <w:tcPr>
            <w:tcW w:w="1729" w:type="dxa"/>
            <w:vMerge w:val="restart"/>
          </w:tcPr>
          <w:p w14:paraId="5928229B" w14:textId="31D6A373" w:rsidR="002853F0" w:rsidRPr="00E325CD" w:rsidRDefault="002853F0" w:rsidP="001C701C">
            <w:pPr>
              <w:rPr>
                <w:rFonts w:eastAsia="Times New Roman"/>
                <w:sz w:val="28"/>
                <w:szCs w:val="28"/>
              </w:rPr>
            </w:pPr>
            <w:bookmarkStart w:id="1" w:name="_Hlk188195363"/>
            <w:r>
              <w:rPr>
                <w:rFonts w:eastAsia="Times New Roman"/>
                <w:sz w:val="28"/>
                <w:szCs w:val="28"/>
              </w:rPr>
              <w:t xml:space="preserve">2. </w:t>
            </w:r>
            <w:r w:rsidRPr="00E325CD">
              <w:rPr>
                <w:rFonts w:eastAsia="Times New Roman" w:hint="cs"/>
                <w:sz w:val="28"/>
                <w:szCs w:val="28"/>
                <w:cs/>
              </w:rPr>
              <w:t>จำนวนชุมชน/หมู่บ้านที่เข้าร่วมโครงการ</w:t>
            </w:r>
          </w:p>
          <w:p w14:paraId="73C48320" w14:textId="77777777" w:rsidR="002853F0" w:rsidRPr="00E325CD" w:rsidRDefault="002853F0" w:rsidP="001C701C">
            <w:pPr>
              <w:rPr>
                <w:rFonts w:eastAsia="Times New Roman"/>
                <w:sz w:val="28"/>
                <w:szCs w:val="28"/>
              </w:rPr>
            </w:pPr>
            <w:r w:rsidRPr="00E325CD">
              <w:rPr>
                <w:rFonts w:eastAsia="Times New Roman" w:hint="cs"/>
                <w:sz w:val="28"/>
                <w:szCs w:val="28"/>
                <w:cs/>
              </w:rPr>
              <w:t>พัฒนาคุณภาพชีวิตและยกระดับเศรษฐกิจ</w:t>
            </w:r>
          </w:p>
          <w:p w14:paraId="7388C9E9" w14:textId="77777777" w:rsidR="002853F0" w:rsidRPr="00854923" w:rsidRDefault="002853F0" w:rsidP="001C701C">
            <w:pPr>
              <w:rPr>
                <w:sz w:val="28"/>
                <w:szCs w:val="28"/>
              </w:rPr>
            </w:pPr>
            <w:r w:rsidRPr="00E325CD">
              <w:rPr>
                <w:rFonts w:eastAsia="Times New Roman" w:hint="cs"/>
                <w:sz w:val="28"/>
                <w:szCs w:val="28"/>
                <w:cs/>
              </w:rPr>
              <w:t>ฐานราก</w:t>
            </w:r>
          </w:p>
          <w:p w14:paraId="61B6DC70" w14:textId="12A2230F" w:rsidR="002853F0" w:rsidRPr="00E325CD" w:rsidRDefault="002853F0" w:rsidP="001C70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Pr="00E325CD">
              <w:rPr>
                <w:rFonts w:eastAsia="Times New Roman" w:hint="cs"/>
                <w:sz w:val="28"/>
                <w:szCs w:val="28"/>
                <w:cs/>
              </w:rPr>
              <w:t>จำนวนคนที่เข้าร่วมโครงการพัฒนา</w:t>
            </w:r>
          </w:p>
          <w:p w14:paraId="6A0F0DA2" w14:textId="3F33AB00" w:rsidR="002853F0" w:rsidRPr="00854923" w:rsidRDefault="002853F0" w:rsidP="001C701C">
            <w:pPr>
              <w:rPr>
                <w:sz w:val="28"/>
                <w:szCs w:val="28"/>
              </w:rPr>
            </w:pPr>
            <w:r w:rsidRPr="00E325CD">
              <w:rPr>
                <w:rFonts w:eastAsia="Times New Roman" w:hint="cs"/>
                <w:sz w:val="28"/>
                <w:szCs w:val="28"/>
                <w:cs/>
              </w:rPr>
              <w:t>คุณภาพชีวิตและยกระดับเศรษฐกิจฐานราก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EEE9941" w14:textId="7F5907E4" w:rsidR="002853F0" w:rsidRDefault="002853F0" w:rsidP="001C7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60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C701C">
              <w:rPr>
                <w:sz w:val="28"/>
                <w:szCs w:val="28"/>
                <w:cs/>
              </w:rPr>
              <w:t>ชุมชน/หมู่บ้าน</w:t>
            </w:r>
          </w:p>
          <w:p w14:paraId="1BFC0043" w14:textId="77777777" w:rsidR="002853F0" w:rsidRDefault="002853F0" w:rsidP="001C701C">
            <w:pPr>
              <w:jc w:val="center"/>
              <w:rPr>
                <w:sz w:val="28"/>
                <w:szCs w:val="28"/>
              </w:rPr>
            </w:pPr>
          </w:p>
          <w:p w14:paraId="572ACEAA" w14:textId="77777777" w:rsidR="002853F0" w:rsidRDefault="002853F0" w:rsidP="001C701C">
            <w:pPr>
              <w:jc w:val="center"/>
              <w:rPr>
                <w:sz w:val="28"/>
                <w:szCs w:val="28"/>
              </w:rPr>
            </w:pPr>
          </w:p>
          <w:p w14:paraId="69243570" w14:textId="77777777" w:rsidR="002853F0" w:rsidRDefault="002853F0" w:rsidP="001C701C">
            <w:pPr>
              <w:jc w:val="center"/>
              <w:rPr>
                <w:sz w:val="28"/>
                <w:szCs w:val="28"/>
              </w:rPr>
            </w:pPr>
          </w:p>
          <w:p w14:paraId="01626FC9" w14:textId="77777777" w:rsidR="002853F0" w:rsidRPr="00854923" w:rsidRDefault="002853F0" w:rsidP="006C135A">
            <w:pPr>
              <w:jc w:val="center"/>
              <w:rPr>
                <w:sz w:val="28"/>
                <w:szCs w:val="28"/>
              </w:rPr>
            </w:pPr>
          </w:p>
          <w:p w14:paraId="5E8AE707" w14:textId="5A4CCF83" w:rsidR="002853F0" w:rsidRPr="00854923" w:rsidRDefault="002853F0" w:rsidP="001C701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Symbol" w:char="F0B3"/>
            </w:r>
            <w:r>
              <w:rPr>
                <w:sz w:val="28"/>
                <w:szCs w:val="28"/>
              </w:rPr>
              <w:t xml:space="preserve"> 5</w:t>
            </w:r>
            <w:r w:rsidR="003F60E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1509" w:type="dxa"/>
            <w:vMerge w:val="restart"/>
          </w:tcPr>
          <w:p w14:paraId="11CDD5F5" w14:textId="0F32D6C8" w:rsidR="002853F0" w:rsidRPr="00690ED8" w:rsidRDefault="002853F0" w:rsidP="00B72232">
            <w:pPr>
              <w:rPr>
                <w:b/>
                <w:bCs/>
                <w:sz w:val="28"/>
                <w:szCs w:val="28"/>
              </w:rPr>
            </w:pPr>
            <w:r w:rsidRPr="00690ED8">
              <w:rPr>
                <w:b/>
                <w:bCs/>
                <w:sz w:val="28"/>
                <w:szCs w:val="28"/>
              </w:rPr>
              <w:t xml:space="preserve">2. </w:t>
            </w:r>
            <w:r w:rsidRPr="00690ED8">
              <w:rPr>
                <w:b/>
                <w:bCs/>
                <w:sz w:val="28"/>
                <w:szCs w:val="28"/>
                <w:cs/>
              </w:rPr>
              <w:t>พัฒนาคุณภาพชีวิตและยกระดับเศรษฐกิจฐานราก</w:t>
            </w:r>
          </w:p>
        </w:tc>
        <w:tc>
          <w:tcPr>
            <w:tcW w:w="2866" w:type="dxa"/>
            <w:shd w:val="clear" w:color="auto" w:fill="auto"/>
          </w:tcPr>
          <w:p w14:paraId="14552F1D" w14:textId="77777777" w:rsidR="00FE312C" w:rsidRDefault="002853F0" w:rsidP="00A26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1C701C">
              <w:rPr>
                <w:sz w:val="28"/>
                <w:szCs w:val="28"/>
                <w:cs/>
              </w:rPr>
              <w:t>การพัฒนาศักยภาพและส่งเสริมอาชีพผู้สูงอายุใน</w:t>
            </w:r>
            <w:r>
              <w:rPr>
                <w:sz w:val="28"/>
                <w:szCs w:val="28"/>
              </w:rPr>
              <w:t xml:space="preserve"> </w:t>
            </w:r>
            <w:r w:rsidRPr="001C701C">
              <w:rPr>
                <w:sz w:val="28"/>
                <w:szCs w:val="28"/>
                <w:cs/>
              </w:rPr>
              <w:t>ต</w:t>
            </w:r>
            <w:r>
              <w:rPr>
                <w:sz w:val="28"/>
                <w:szCs w:val="28"/>
              </w:rPr>
              <w:t>.</w:t>
            </w:r>
            <w:r w:rsidRPr="001C701C">
              <w:rPr>
                <w:sz w:val="28"/>
                <w:szCs w:val="28"/>
                <w:cs/>
              </w:rPr>
              <w:t xml:space="preserve">ท่าดินดำ </w:t>
            </w:r>
          </w:p>
          <w:p w14:paraId="2095C663" w14:textId="7307FBD6" w:rsidR="002853F0" w:rsidRPr="00854923" w:rsidRDefault="002853F0" w:rsidP="00A26367">
            <w:pPr>
              <w:rPr>
                <w:sz w:val="28"/>
                <w:szCs w:val="28"/>
                <w:cs/>
              </w:rPr>
            </w:pPr>
            <w:r w:rsidRPr="001C701C">
              <w:rPr>
                <w:sz w:val="28"/>
                <w:szCs w:val="28"/>
                <w:cs/>
              </w:rPr>
              <w:t>อ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C701C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1C701C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  <w:shd w:val="clear" w:color="auto" w:fill="auto"/>
          </w:tcPr>
          <w:p w14:paraId="2CE88827" w14:textId="151E7C1C" w:rsidR="002853F0" w:rsidRPr="006C135A" w:rsidRDefault="006C135A" w:rsidP="001C701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ผู้สูงอายุ</w:t>
            </w:r>
            <w:r w:rsidR="002107F8">
              <w:rPr>
                <w:rFonts w:hint="cs"/>
                <w:sz w:val="28"/>
                <w:szCs w:val="28"/>
                <w:cs/>
              </w:rPr>
              <w:t>ในชุมชน</w:t>
            </w:r>
          </w:p>
        </w:tc>
        <w:tc>
          <w:tcPr>
            <w:tcW w:w="1559" w:type="dxa"/>
            <w:shd w:val="clear" w:color="auto" w:fill="auto"/>
          </w:tcPr>
          <w:p w14:paraId="4224D97B" w14:textId="77777777" w:rsidR="002107F8" w:rsidRDefault="00FE312C" w:rsidP="001C701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ต.ท่าดินดำ</w:t>
            </w:r>
          </w:p>
          <w:p w14:paraId="5D954E54" w14:textId="282F8598" w:rsidR="00FE312C" w:rsidRPr="006C135A" w:rsidRDefault="00FE312C" w:rsidP="001C701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 xml:space="preserve">อ.ชัยบาดาล </w:t>
            </w:r>
          </w:p>
          <w:p w14:paraId="6FBBFEE1" w14:textId="3473E7ED" w:rsidR="002853F0" w:rsidRPr="006C135A" w:rsidRDefault="00FE312C" w:rsidP="001C701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จ.ลพบุรี</w:t>
            </w:r>
          </w:p>
        </w:tc>
        <w:tc>
          <w:tcPr>
            <w:tcW w:w="1134" w:type="dxa"/>
            <w:shd w:val="clear" w:color="auto" w:fill="auto"/>
          </w:tcPr>
          <w:p w14:paraId="6058246B" w14:textId="7FEE77ED" w:rsidR="002853F0" w:rsidRPr="00A26367" w:rsidRDefault="000757CB" w:rsidP="00375DF0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 w:rsidR="00375DF0"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4EE1090C" w14:textId="77777777" w:rsidR="000757CB" w:rsidRPr="00A26367" w:rsidRDefault="000757CB" w:rsidP="000757CB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ผศ.ขนิษฐา </w:t>
            </w:r>
          </w:p>
          <w:p w14:paraId="1A2DFF38" w14:textId="2CFBB1CE" w:rsidR="002853F0" w:rsidRPr="00A26367" w:rsidRDefault="000757CB" w:rsidP="000757CB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อุ้มอารีย์</w:t>
            </w:r>
          </w:p>
        </w:tc>
        <w:tc>
          <w:tcPr>
            <w:tcW w:w="1280" w:type="dxa"/>
            <w:shd w:val="clear" w:color="auto" w:fill="auto"/>
          </w:tcPr>
          <w:p w14:paraId="7F1D5DC0" w14:textId="5924009E" w:rsidR="002853F0" w:rsidRPr="00A26367" w:rsidRDefault="000757CB" w:rsidP="001C701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462,000</w:t>
            </w:r>
          </w:p>
        </w:tc>
      </w:tr>
      <w:tr w:rsidR="00F31159" w:rsidRPr="00854923" w14:paraId="5DC3797B" w14:textId="77777777" w:rsidTr="009D579E">
        <w:trPr>
          <w:trHeight w:val="978"/>
        </w:trPr>
        <w:tc>
          <w:tcPr>
            <w:tcW w:w="1729" w:type="dxa"/>
            <w:vMerge/>
          </w:tcPr>
          <w:p w14:paraId="12C543CB" w14:textId="77777777" w:rsidR="00F31159" w:rsidRDefault="00F31159" w:rsidP="00F3115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34C68A87" w14:textId="77777777" w:rsidR="00F31159" w:rsidRDefault="00F31159" w:rsidP="00F31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FBD3755" w14:textId="77777777" w:rsidR="00F31159" w:rsidRPr="00690ED8" w:rsidRDefault="00F31159" w:rsidP="00F311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0E88C127" w14:textId="27427B74" w:rsidR="00F31159" w:rsidRDefault="00F31159" w:rsidP="00F31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 xml:space="preserve">2 </w:t>
            </w:r>
            <w:r w:rsidRPr="0043545A">
              <w:rPr>
                <w:sz w:val="28"/>
                <w:szCs w:val="28"/>
                <w:cs/>
              </w:rPr>
              <w:t>การพัฒนาผลิตภัณฑ์สมุนไพรเพื่อเสริมสร้างสุขภาพกลุ่มผู้สูงอายุ</w:t>
            </w:r>
            <w:r>
              <w:rPr>
                <w:sz w:val="28"/>
                <w:szCs w:val="28"/>
              </w:rPr>
              <w:t xml:space="preserve"> </w:t>
            </w:r>
            <w:r w:rsidRPr="0043545A">
              <w:rPr>
                <w:sz w:val="28"/>
                <w:szCs w:val="28"/>
                <w:cs/>
              </w:rPr>
              <w:t>ต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มะกอกหวาน ต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ม่วงค่อม และ</w:t>
            </w:r>
            <w:r>
              <w:rPr>
                <w:sz w:val="28"/>
                <w:szCs w:val="28"/>
              </w:rPr>
              <w:t xml:space="preserve"> </w:t>
            </w:r>
          </w:p>
          <w:p w14:paraId="59008CFF" w14:textId="2F669E15" w:rsidR="00F31159" w:rsidRDefault="00F31159" w:rsidP="00F31159">
            <w:pPr>
              <w:rPr>
                <w:sz w:val="28"/>
                <w:szCs w:val="28"/>
              </w:rPr>
            </w:pPr>
            <w:r w:rsidRPr="0043545A">
              <w:rPr>
                <w:sz w:val="28"/>
                <w:szCs w:val="28"/>
                <w:cs/>
              </w:rPr>
              <w:t>ต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บัวชุม อ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  <w:shd w:val="clear" w:color="auto" w:fill="auto"/>
          </w:tcPr>
          <w:p w14:paraId="0ECB515A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</w:rPr>
              <w:t>1.</w:t>
            </w:r>
            <w:r w:rsidRPr="00B16871">
              <w:rPr>
                <w:sz w:val="28"/>
                <w:szCs w:val="28"/>
                <w:cs/>
              </w:rPr>
              <w:t>กลุ่มผู้สูงอายุโคกล้อ-มะกอกหวานรักถิ่น หมู่ 1 - 3 และสมาคมโคกล้อหลอมรักฮักถิ่น</w:t>
            </w:r>
          </w:p>
          <w:p w14:paraId="28FCB0FE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</w:rPr>
              <w:t>2.</w:t>
            </w:r>
            <w:r w:rsidRPr="00B16871">
              <w:rPr>
                <w:sz w:val="28"/>
                <w:szCs w:val="28"/>
                <w:cs/>
              </w:rPr>
              <w:t>โรงเรียนผู้สูงอายุตำบลม่วงค่อม</w:t>
            </w:r>
          </w:p>
          <w:p w14:paraId="052DF9AB" w14:textId="011EC074" w:rsidR="00F31159" w:rsidRPr="006C135A" w:rsidRDefault="00F31159" w:rsidP="00F31159">
            <w:pPr>
              <w:rPr>
                <w:sz w:val="28"/>
                <w:szCs w:val="28"/>
                <w:cs/>
              </w:rPr>
            </w:pPr>
            <w:r w:rsidRPr="00B16871">
              <w:rPr>
                <w:sz w:val="28"/>
                <w:szCs w:val="28"/>
              </w:rPr>
              <w:t>3.</w:t>
            </w:r>
            <w:r w:rsidRPr="00B16871">
              <w:rPr>
                <w:sz w:val="28"/>
                <w:szCs w:val="28"/>
                <w:cs/>
              </w:rPr>
              <w:t>วิสาหกิจชุมชนกลุ่มผู้สูงอายุ หมู่ 11</w:t>
            </w:r>
          </w:p>
        </w:tc>
        <w:tc>
          <w:tcPr>
            <w:tcW w:w="1559" w:type="dxa"/>
            <w:shd w:val="clear" w:color="auto" w:fill="auto"/>
          </w:tcPr>
          <w:p w14:paraId="13C9D881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>มะกอกหวาน</w:t>
            </w:r>
          </w:p>
          <w:p w14:paraId="41838B18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บัวชุม </w:t>
            </w:r>
          </w:p>
          <w:p w14:paraId="6E7BE438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ม่วงค่อม </w:t>
            </w:r>
          </w:p>
          <w:p w14:paraId="21EF23A5" w14:textId="77777777" w:rsidR="00F31159" w:rsidRPr="00B16871" w:rsidRDefault="00F31159" w:rsidP="00F31159">
            <w:pPr>
              <w:rPr>
                <w:sz w:val="28"/>
                <w:szCs w:val="28"/>
              </w:rPr>
            </w:pPr>
            <w:r w:rsidRPr="00B16871">
              <w:rPr>
                <w:rFonts w:hint="cs"/>
                <w:sz w:val="28"/>
                <w:szCs w:val="28"/>
                <w:cs/>
              </w:rPr>
              <w:t>อ.ชัยบาดาล</w:t>
            </w:r>
          </w:p>
          <w:p w14:paraId="4FCFBF3B" w14:textId="6E37289C" w:rsidR="00F31159" w:rsidRPr="006C135A" w:rsidRDefault="00F31159" w:rsidP="00F31159">
            <w:pPr>
              <w:rPr>
                <w:sz w:val="28"/>
                <w:szCs w:val="28"/>
                <w:cs/>
              </w:rPr>
            </w:pPr>
            <w:r w:rsidRPr="00B16871">
              <w:rPr>
                <w:rFonts w:hint="cs"/>
                <w:sz w:val="28"/>
                <w:szCs w:val="28"/>
                <w:cs/>
              </w:rPr>
              <w:t>จ.ลพบุรี</w:t>
            </w:r>
          </w:p>
        </w:tc>
        <w:tc>
          <w:tcPr>
            <w:tcW w:w="1134" w:type="dxa"/>
            <w:shd w:val="clear" w:color="auto" w:fill="auto"/>
          </w:tcPr>
          <w:p w14:paraId="6FE8176B" w14:textId="551DE74D" w:rsidR="00F31159" w:rsidRPr="00A26367" w:rsidRDefault="00F31159" w:rsidP="00F31159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35D74DAC" w14:textId="773F4DE9" w:rsidR="00F31159" w:rsidRPr="00A26367" w:rsidRDefault="00F31159" w:rsidP="00F31159">
            <w:pPr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ผศ.นราศักดิ์ บุญมี</w:t>
            </w:r>
          </w:p>
        </w:tc>
        <w:tc>
          <w:tcPr>
            <w:tcW w:w="1280" w:type="dxa"/>
            <w:shd w:val="clear" w:color="auto" w:fill="auto"/>
          </w:tcPr>
          <w:p w14:paraId="1FCB853F" w14:textId="529CD4C9" w:rsidR="00F31159" w:rsidRPr="00A26367" w:rsidRDefault="00F31159" w:rsidP="00F31159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369,960</w:t>
            </w:r>
          </w:p>
        </w:tc>
      </w:tr>
      <w:tr w:rsidR="006C0EA8" w:rsidRPr="00854923" w14:paraId="518C1EA4" w14:textId="77777777" w:rsidTr="009D579E">
        <w:trPr>
          <w:trHeight w:val="978"/>
        </w:trPr>
        <w:tc>
          <w:tcPr>
            <w:tcW w:w="1729" w:type="dxa"/>
            <w:vMerge/>
          </w:tcPr>
          <w:p w14:paraId="65D44937" w14:textId="77777777" w:rsidR="006C0EA8" w:rsidRDefault="006C0EA8" w:rsidP="006C0EA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C09B519" w14:textId="77777777" w:rsidR="006C0EA8" w:rsidRDefault="006C0EA8" w:rsidP="006C0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B754C0F" w14:textId="77777777" w:rsidR="006C0EA8" w:rsidRPr="00690ED8" w:rsidRDefault="006C0EA8" w:rsidP="006C0E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6D5D78B7" w14:textId="77777777" w:rsidR="00B35B3B" w:rsidRDefault="006C0EA8" w:rsidP="006C0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3545A">
              <w:rPr>
                <w:sz w:val="28"/>
                <w:szCs w:val="28"/>
                <w:cs/>
              </w:rPr>
              <w:t>การพัฒนาและยกระดับคุณภาพผลิตภัณฑ์สมุนไพรในท้องถิ่น</w:t>
            </w:r>
            <w:r>
              <w:rPr>
                <w:sz w:val="28"/>
                <w:szCs w:val="28"/>
              </w:rPr>
              <w:t xml:space="preserve"> </w:t>
            </w:r>
          </w:p>
          <w:p w14:paraId="7ACBAAAD" w14:textId="41762B07" w:rsidR="006C0EA8" w:rsidRDefault="006C0EA8" w:rsidP="006C0EA8">
            <w:pPr>
              <w:rPr>
                <w:sz w:val="28"/>
                <w:szCs w:val="28"/>
              </w:rPr>
            </w:pPr>
            <w:r w:rsidRPr="0043545A">
              <w:rPr>
                <w:sz w:val="28"/>
                <w:szCs w:val="28"/>
                <w:cs/>
              </w:rPr>
              <w:t>อ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 xml:space="preserve">ลพบุรี เพื่อเพิ่มรายได้ </w:t>
            </w:r>
          </w:p>
          <w:p w14:paraId="1DF3BC55" w14:textId="725FA335" w:rsidR="006C0EA8" w:rsidRDefault="006C0EA8" w:rsidP="006C0EA8">
            <w:pPr>
              <w:rPr>
                <w:sz w:val="28"/>
                <w:szCs w:val="28"/>
              </w:rPr>
            </w:pPr>
            <w:r w:rsidRPr="0043545A">
              <w:rPr>
                <w:sz w:val="28"/>
                <w:szCs w:val="28"/>
                <w:cs/>
              </w:rPr>
              <w:t xml:space="preserve">ปีที่ </w:t>
            </w:r>
            <w:r w:rsidRPr="0043545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A052BE7" w14:textId="77777777" w:rsidR="006C0EA8" w:rsidRPr="00B16871" w:rsidRDefault="006C0EA8" w:rsidP="006C0EA8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1.วิสาหกิจชุมชน 9 เกษตรธรรมชาติ ทานตะวันทอง</w:t>
            </w:r>
          </w:p>
          <w:p w14:paraId="2A8CDD66" w14:textId="13721C4E" w:rsidR="006C0EA8" w:rsidRPr="00B16871" w:rsidRDefault="006C0EA8" w:rsidP="006C0EA8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</w:rPr>
              <w:t>2.</w:t>
            </w:r>
            <w:r w:rsidRPr="00B16871">
              <w:rPr>
                <w:sz w:val="28"/>
                <w:szCs w:val="28"/>
                <w:cs/>
              </w:rPr>
              <w:t>วิสาหกิจชุมชนท่าดินดำ</w:t>
            </w:r>
          </w:p>
        </w:tc>
        <w:tc>
          <w:tcPr>
            <w:tcW w:w="1559" w:type="dxa"/>
            <w:shd w:val="clear" w:color="auto" w:fill="auto"/>
          </w:tcPr>
          <w:p w14:paraId="1BB49895" w14:textId="77777777" w:rsidR="006C0EA8" w:rsidRPr="00B16871" w:rsidRDefault="006C0EA8" w:rsidP="006C0EA8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เกาะรัง </w:t>
            </w:r>
          </w:p>
          <w:p w14:paraId="7A4E411A" w14:textId="77777777" w:rsidR="006C0EA8" w:rsidRPr="00B16871" w:rsidRDefault="006C0EA8" w:rsidP="006C0EA8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>หนองปลาไหล</w:t>
            </w:r>
          </w:p>
          <w:p w14:paraId="27246C65" w14:textId="77777777" w:rsidR="006C0EA8" w:rsidRPr="00B16871" w:rsidRDefault="006C0EA8" w:rsidP="006C0EA8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อ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ชัยบาดาล </w:t>
            </w:r>
          </w:p>
          <w:p w14:paraId="791667B2" w14:textId="3B5F3289" w:rsidR="006C0EA8" w:rsidRPr="00B16871" w:rsidRDefault="006C0EA8" w:rsidP="006C0EA8">
            <w:pPr>
              <w:rPr>
                <w:sz w:val="28"/>
                <w:szCs w:val="28"/>
                <w:cs/>
              </w:rPr>
            </w:pPr>
            <w:r w:rsidRPr="00B16871">
              <w:rPr>
                <w:sz w:val="28"/>
                <w:szCs w:val="28"/>
                <w:cs/>
              </w:rPr>
              <w:t>จ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134" w:type="dxa"/>
            <w:shd w:val="clear" w:color="auto" w:fill="auto"/>
          </w:tcPr>
          <w:p w14:paraId="6B95091A" w14:textId="4E22956C" w:rsidR="006C0EA8" w:rsidRPr="00A26367" w:rsidRDefault="006C0EA8" w:rsidP="006C0EA8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1FCB4068" w14:textId="77777777" w:rsidR="006C0EA8" w:rsidRPr="00A26367" w:rsidRDefault="006C0EA8" w:rsidP="006C0EA8">
            <w:pPr>
              <w:rPr>
                <w:rFonts w:eastAsia="TH SarabunPSK"/>
                <w:b/>
                <w:sz w:val="28"/>
                <w:szCs w:val="28"/>
                <w:lang w:val="th-TH"/>
              </w:rPr>
            </w:pPr>
            <w:r w:rsidRPr="00A26367">
              <w:rPr>
                <w:rFonts w:eastAsia="TH SarabunPSK" w:hint="cs"/>
                <w:b/>
                <w:sz w:val="28"/>
                <w:szCs w:val="28"/>
                <w:cs/>
                <w:lang w:val="th-TH"/>
              </w:rPr>
              <w:t xml:space="preserve">รศ.ดร.สุชาดา  </w:t>
            </w:r>
          </w:p>
          <w:p w14:paraId="4F8B2AF2" w14:textId="53728609" w:rsidR="006C0EA8" w:rsidRPr="00A26367" w:rsidRDefault="006C0EA8" w:rsidP="006C0EA8">
            <w:pPr>
              <w:rPr>
                <w:sz w:val="28"/>
                <w:szCs w:val="28"/>
                <w:cs/>
              </w:rPr>
            </w:pPr>
            <w:r w:rsidRPr="00A26367">
              <w:rPr>
                <w:rFonts w:eastAsia="TH SarabunPSK" w:hint="cs"/>
                <w:b/>
                <w:sz w:val="28"/>
                <w:szCs w:val="28"/>
                <w:cs/>
                <w:lang w:val="th-TH"/>
              </w:rPr>
              <w:t>ไม้สนธิ์</w:t>
            </w:r>
          </w:p>
        </w:tc>
        <w:tc>
          <w:tcPr>
            <w:tcW w:w="1280" w:type="dxa"/>
            <w:shd w:val="clear" w:color="auto" w:fill="auto"/>
          </w:tcPr>
          <w:p w14:paraId="28FB7389" w14:textId="6B8CE035" w:rsidR="006C0EA8" w:rsidRPr="00A26367" w:rsidRDefault="006C0EA8" w:rsidP="006C0EA8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177,080</w:t>
            </w:r>
          </w:p>
        </w:tc>
      </w:tr>
      <w:tr w:rsidR="00A43FE3" w:rsidRPr="00854923" w14:paraId="61BC0730" w14:textId="77777777" w:rsidTr="009D579E">
        <w:trPr>
          <w:trHeight w:val="978"/>
        </w:trPr>
        <w:tc>
          <w:tcPr>
            <w:tcW w:w="1729" w:type="dxa"/>
            <w:vMerge/>
          </w:tcPr>
          <w:p w14:paraId="215C7427" w14:textId="77777777" w:rsidR="00A43FE3" w:rsidRDefault="00A43FE3" w:rsidP="00A43FE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2E0C7B1" w14:textId="77777777" w:rsidR="00A43FE3" w:rsidRDefault="00A43FE3" w:rsidP="00A43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459D51A" w14:textId="77777777" w:rsidR="00A43FE3" w:rsidRPr="00690ED8" w:rsidRDefault="00A43FE3" w:rsidP="00A43FE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20C79846" w14:textId="47F47720" w:rsidR="00A43FE3" w:rsidRDefault="00A43FE3" w:rsidP="00A4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601F6F">
              <w:rPr>
                <w:sz w:val="28"/>
                <w:szCs w:val="28"/>
                <w:cs/>
              </w:rPr>
              <w:t>อบรมเชิงปฏิบัติการเรื่องการบริหารจัดการการใช้สารกระตุ้นเชิงชีวภาพเพื่อเพิ่มผลผลิตขอ</w:t>
            </w:r>
            <w:r>
              <w:rPr>
                <w:rFonts w:hint="cs"/>
                <w:sz w:val="28"/>
                <w:szCs w:val="28"/>
                <w:cs/>
              </w:rPr>
              <w:t>ง</w:t>
            </w:r>
            <w:r w:rsidRPr="00601F6F">
              <w:rPr>
                <w:sz w:val="28"/>
                <w:szCs w:val="28"/>
                <w:cs/>
              </w:rPr>
              <w:t>หน่อไม้</w:t>
            </w:r>
          </w:p>
          <w:p w14:paraId="75510D66" w14:textId="2429889A" w:rsidR="00A43FE3" w:rsidRDefault="00A43FE3" w:rsidP="00A43FE3">
            <w:pPr>
              <w:rPr>
                <w:sz w:val="28"/>
                <w:szCs w:val="28"/>
              </w:rPr>
            </w:pPr>
            <w:r w:rsidRPr="00601F6F">
              <w:rPr>
                <w:sz w:val="28"/>
                <w:szCs w:val="28"/>
                <w:cs/>
              </w:rPr>
              <w:t>ฝรั่ง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601F6F">
              <w:rPr>
                <w:sz w:val="28"/>
                <w:szCs w:val="28"/>
                <w:cs/>
              </w:rPr>
              <w:t>อ</w:t>
            </w:r>
            <w:r>
              <w:rPr>
                <w:sz w:val="28"/>
                <w:szCs w:val="28"/>
              </w:rPr>
              <w:t>.</w:t>
            </w:r>
            <w:r w:rsidRPr="00601F6F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601F6F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  <w:shd w:val="clear" w:color="auto" w:fill="auto"/>
          </w:tcPr>
          <w:p w14:paraId="417C02C8" w14:textId="686A473F" w:rsidR="00A43FE3" w:rsidRPr="00B16871" w:rsidRDefault="00A43FE3" w:rsidP="00A43FE3">
            <w:pPr>
              <w:rPr>
                <w:sz w:val="28"/>
                <w:szCs w:val="28"/>
                <w:cs/>
              </w:rPr>
            </w:pPr>
            <w:r w:rsidRPr="00A52AE0">
              <w:rPr>
                <w:sz w:val="28"/>
                <w:szCs w:val="28"/>
                <w:cs/>
              </w:rPr>
              <w:t>กลุ่มเกษตรกรผู้ปลูกหน่อไม้ฝรั่ง</w:t>
            </w:r>
          </w:p>
        </w:tc>
        <w:tc>
          <w:tcPr>
            <w:tcW w:w="1559" w:type="dxa"/>
            <w:shd w:val="clear" w:color="auto" w:fill="auto"/>
          </w:tcPr>
          <w:p w14:paraId="503C2AC8" w14:textId="77777777" w:rsidR="00A43FE3" w:rsidRPr="00A52AE0" w:rsidRDefault="00A43FE3" w:rsidP="00A43FE3">
            <w:pPr>
              <w:rPr>
                <w:sz w:val="28"/>
                <w:szCs w:val="28"/>
              </w:rPr>
            </w:pPr>
            <w:r w:rsidRPr="00A52AE0">
              <w:rPr>
                <w:sz w:val="28"/>
                <w:szCs w:val="28"/>
                <w:cs/>
              </w:rPr>
              <w:t>ต</w:t>
            </w:r>
            <w:r w:rsidRPr="00A52AE0">
              <w:rPr>
                <w:sz w:val="28"/>
                <w:szCs w:val="28"/>
              </w:rPr>
              <w:t>.</w:t>
            </w:r>
            <w:r w:rsidRPr="00A52AE0">
              <w:rPr>
                <w:sz w:val="28"/>
                <w:szCs w:val="28"/>
                <w:cs/>
              </w:rPr>
              <w:t xml:space="preserve">เกาะรัง </w:t>
            </w:r>
          </w:p>
          <w:p w14:paraId="2F420DE7" w14:textId="77777777" w:rsidR="00A43FE3" w:rsidRPr="00A52AE0" w:rsidRDefault="00A43FE3" w:rsidP="00A43FE3">
            <w:pPr>
              <w:rPr>
                <w:sz w:val="28"/>
                <w:szCs w:val="28"/>
              </w:rPr>
            </w:pPr>
            <w:r w:rsidRPr="00A52AE0">
              <w:rPr>
                <w:sz w:val="28"/>
                <w:szCs w:val="28"/>
                <w:cs/>
              </w:rPr>
              <w:t>อ</w:t>
            </w:r>
            <w:r w:rsidRPr="00A52AE0">
              <w:rPr>
                <w:sz w:val="28"/>
                <w:szCs w:val="28"/>
              </w:rPr>
              <w:t>.</w:t>
            </w:r>
            <w:r w:rsidRPr="00A52AE0">
              <w:rPr>
                <w:sz w:val="28"/>
                <w:szCs w:val="28"/>
                <w:cs/>
              </w:rPr>
              <w:t xml:space="preserve">ชัยบาดาล </w:t>
            </w:r>
          </w:p>
          <w:p w14:paraId="4D838EE4" w14:textId="141C2931" w:rsidR="00A43FE3" w:rsidRPr="00B16871" w:rsidRDefault="00A43FE3" w:rsidP="00A43FE3">
            <w:pPr>
              <w:rPr>
                <w:sz w:val="28"/>
                <w:szCs w:val="28"/>
                <w:cs/>
              </w:rPr>
            </w:pPr>
            <w:r w:rsidRPr="00A52AE0">
              <w:rPr>
                <w:sz w:val="28"/>
                <w:szCs w:val="28"/>
                <w:cs/>
              </w:rPr>
              <w:t>จ</w:t>
            </w:r>
            <w:r w:rsidRPr="00A52AE0">
              <w:rPr>
                <w:sz w:val="28"/>
                <w:szCs w:val="28"/>
              </w:rPr>
              <w:t>.</w:t>
            </w:r>
            <w:r w:rsidRPr="00A52AE0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134" w:type="dxa"/>
            <w:shd w:val="clear" w:color="auto" w:fill="auto"/>
          </w:tcPr>
          <w:p w14:paraId="4B0DB1AB" w14:textId="17650137" w:rsidR="00A43FE3" w:rsidRPr="00A26367" w:rsidRDefault="00A43FE3" w:rsidP="00A43FE3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18EC483D" w14:textId="77777777" w:rsidR="00A43FE3" w:rsidRDefault="00A43FE3" w:rsidP="00A43FE3">
            <w:pPr>
              <w:rPr>
                <w:rFonts w:eastAsia="TH SarabunPSK"/>
                <w:b/>
                <w:sz w:val="28"/>
                <w:szCs w:val="28"/>
                <w:lang w:val="th-TH"/>
              </w:rPr>
            </w:pPr>
            <w:r w:rsidRPr="00A26367">
              <w:rPr>
                <w:rFonts w:eastAsia="TH SarabunPSK" w:hint="cs"/>
                <w:b/>
                <w:sz w:val="28"/>
                <w:szCs w:val="28"/>
                <w:cs/>
                <w:lang w:val="th-TH"/>
              </w:rPr>
              <w:t xml:space="preserve">ผศ.ดร.ขวัญชัย  </w:t>
            </w:r>
          </w:p>
          <w:p w14:paraId="6765DC16" w14:textId="3B9C1AE9" w:rsidR="00A43FE3" w:rsidRPr="00A26367" w:rsidRDefault="00A43FE3" w:rsidP="00A43FE3">
            <w:pPr>
              <w:rPr>
                <w:rFonts w:eastAsia="TH SarabunPSK"/>
                <w:b/>
                <w:sz w:val="28"/>
                <w:szCs w:val="28"/>
                <w:cs/>
                <w:lang w:val="th-TH"/>
              </w:rPr>
            </w:pPr>
            <w:r w:rsidRPr="00A26367">
              <w:rPr>
                <w:rFonts w:eastAsia="TH SarabunPSK" w:hint="cs"/>
                <w:b/>
                <w:sz w:val="28"/>
                <w:szCs w:val="28"/>
                <w:cs/>
                <w:lang w:val="th-TH"/>
              </w:rPr>
              <w:t>คูเจริญไพศาล</w:t>
            </w:r>
          </w:p>
        </w:tc>
        <w:tc>
          <w:tcPr>
            <w:tcW w:w="1280" w:type="dxa"/>
            <w:shd w:val="clear" w:color="auto" w:fill="auto"/>
          </w:tcPr>
          <w:p w14:paraId="49B93892" w14:textId="6EC132CF" w:rsidR="00A43FE3" w:rsidRPr="00A26367" w:rsidRDefault="00A43FE3" w:rsidP="00A43FE3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299,100</w:t>
            </w:r>
          </w:p>
        </w:tc>
      </w:tr>
      <w:bookmarkEnd w:id="1"/>
      <w:tr w:rsidR="004855BC" w:rsidRPr="00854923" w14:paraId="0464FCFB" w14:textId="77777777" w:rsidTr="009D579E">
        <w:trPr>
          <w:trHeight w:val="978"/>
        </w:trPr>
        <w:tc>
          <w:tcPr>
            <w:tcW w:w="1729" w:type="dxa"/>
            <w:vMerge/>
          </w:tcPr>
          <w:p w14:paraId="377BF25F" w14:textId="77777777" w:rsidR="004855BC" w:rsidRDefault="004855BC" w:rsidP="004855B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90DFB2F" w14:textId="77777777" w:rsidR="004855BC" w:rsidRDefault="004855BC" w:rsidP="0048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1869F74B" w14:textId="77777777" w:rsidR="004855BC" w:rsidRPr="00690ED8" w:rsidRDefault="004855BC" w:rsidP="004855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3440BB15" w14:textId="554D4A52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B726E">
              <w:rPr>
                <w:sz w:val="28"/>
                <w:szCs w:val="28"/>
                <w:cs/>
              </w:rPr>
              <w:t>การพัฒนาผลิตภัณฑ์ในชุมชนเพื่อประโยชน์เชิงพาณิชย์ในวิสาหกิจชุมชนกลุ่มแปรรูปบ้านแหลมเหนือ: ต.บางตะไนย์ อ.ปากเกร็ด จ.นนทบุรี</w:t>
            </w:r>
          </w:p>
        </w:tc>
        <w:tc>
          <w:tcPr>
            <w:tcW w:w="1559" w:type="dxa"/>
            <w:shd w:val="clear" w:color="auto" w:fill="auto"/>
          </w:tcPr>
          <w:p w14:paraId="3255EF5E" w14:textId="29278E63" w:rsidR="004855BC" w:rsidRPr="00A52AE0" w:rsidRDefault="004855BC" w:rsidP="004855BC">
            <w:pPr>
              <w:rPr>
                <w:sz w:val="28"/>
                <w:szCs w:val="28"/>
                <w:cs/>
              </w:rPr>
            </w:pPr>
            <w:r w:rsidRPr="00411869">
              <w:rPr>
                <w:sz w:val="28"/>
                <w:szCs w:val="28"/>
                <w:cs/>
              </w:rPr>
              <w:t>กลุ่มวิสาหกิจชุมชนแปรรูปสมุนไพรบ้านแหลมเหนือ</w:t>
            </w:r>
          </w:p>
        </w:tc>
        <w:tc>
          <w:tcPr>
            <w:tcW w:w="1559" w:type="dxa"/>
            <w:shd w:val="clear" w:color="auto" w:fill="auto"/>
          </w:tcPr>
          <w:p w14:paraId="6D8E3983" w14:textId="77777777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 xml:space="preserve">ต.บางตะไนย์ </w:t>
            </w:r>
          </w:p>
          <w:p w14:paraId="044156B9" w14:textId="77777777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 xml:space="preserve">อ.ปากเกร็ด </w:t>
            </w:r>
          </w:p>
          <w:p w14:paraId="25CCC1B7" w14:textId="59A89BB2" w:rsidR="004855BC" w:rsidRPr="00A52AE0" w:rsidRDefault="004855BC" w:rsidP="004855BC">
            <w:pPr>
              <w:rPr>
                <w:sz w:val="28"/>
                <w:szCs w:val="28"/>
                <w:cs/>
              </w:rPr>
            </w:pPr>
            <w:r w:rsidRPr="00411869">
              <w:rPr>
                <w:sz w:val="28"/>
                <w:szCs w:val="28"/>
                <w:cs/>
              </w:rPr>
              <w:t>จ.นนทบุรี</w:t>
            </w:r>
          </w:p>
        </w:tc>
        <w:tc>
          <w:tcPr>
            <w:tcW w:w="1134" w:type="dxa"/>
            <w:shd w:val="clear" w:color="auto" w:fill="auto"/>
          </w:tcPr>
          <w:p w14:paraId="3B3057C8" w14:textId="3469E71D" w:rsidR="004855BC" w:rsidRPr="00A26367" w:rsidRDefault="004855BC" w:rsidP="004855BC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5DD40924" w14:textId="77777777" w:rsidR="004855BC" w:rsidRPr="00A26367" w:rsidRDefault="004855BC" w:rsidP="004855BC">
            <w:pPr>
              <w:rPr>
                <w:sz w:val="28"/>
                <w:szCs w:val="28"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  <w:lang w:val="th-TH"/>
              </w:rPr>
              <w:t xml:space="preserve">อ.อัยย์ญดา  </w:t>
            </w:r>
          </w:p>
          <w:p w14:paraId="48A46660" w14:textId="2A6FA077" w:rsidR="004855BC" w:rsidRPr="00A26367" w:rsidRDefault="004855BC" w:rsidP="004855BC">
            <w:pPr>
              <w:rPr>
                <w:rFonts w:eastAsia="TH SarabunPSK"/>
                <w:b/>
                <w:sz w:val="28"/>
                <w:szCs w:val="28"/>
                <w:cs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  <w:lang w:val="th-TH"/>
              </w:rPr>
              <w:t>สิรินจุลพงศ์</w:t>
            </w:r>
          </w:p>
        </w:tc>
        <w:tc>
          <w:tcPr>
            <w:tcW w:w="1280" w:type="dxa"/>
            <w:shd w:val="clear" w:color="auto" w:fill="auto"/>
          </w:tcPr>
          <w:p w14:paraId="65F85F18" w14:textId="176BCEC6" w:rsidR="004855BC" w:rsidRPr="00A26367" w:rsidRDefault="004855BC" w:rsidP="004855BC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253,660</w:t>
            </w:r>
          </w:p>
        </w:tc>
      </w:tr>
      <w:tr w:rsidR="004855BC" w:rsidRPr="00854923" w14:paraId="70D4A11B" w14:textId="77777777" w:rsidTr="009D579E">
        <w:trPr>
          <w:trHeight w:val="978"/>
        </w:trPr>
        <w:tc>
          <w:tcPr>
            <w:tcW w:w="1729" w:type="dxa"/>
            <w:vMerge/>
          </w:tcPr>
          <w:p w14:paraId="49B22E2D" w14:textId="77777777" w:rsidR="004855BC" w:rsidRDefault="004855BC" w:rsidP="004855B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3A251B5" w14:textId="77777777" w:rsidR="004855BC" w:rsidRDefault="004855BC" w:rsidP="0048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15257309" w14:textId="77777777" w:rsidR="004855BC" w:rsidRPr="00690ED8" w:rsidRDefault="004855BC" w:rsidP="004855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2D25D091" w14:textId="1AA2EE1E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921579">
              <w:rPr>
                <w:sz w:val="28"/>
                <w:szCs w:val="28"/>
                <w:cs/>
              </w:rPr>
              <w:t>การพัฒนาผลิตภัณฑ์ในชุมชนเพื่อประโยชน์เชิงพาณิชย์ในวิสาหกิจชุมชนแม่บ้านท่าอิฐสัมพันธ์ ม.</w:t>
            </w:r>
            <w:r w:rsidRPr="00921579">
              <w:rPr>
                <w:sz w:val="28"/>
                <w:szCs w:val="28"/>
              </w:rPr>
              <w:t xml:space="preserve">9 </w:t>
            </w:r>
          </w:p>
          <w:p w14:paraId="58BAD16C" w14:textId="1EBF263E" w:rsidR="004855BC" w:rsidRDefault="004855BC" w:rsidP="004855BC">
            <w:pPr>
              <w:rPr>
                <w:sz w:val="28"/>
                <w:szCs w:val="28"/>
              </w:rPr>
            </w:pPr>
            <w:r w:rsidRPr="00921579">
              <w:rPr>
                <w:sz w:val="28"/>
                <w:szCs w:val="28"/>
                <w:cs/>
              </w:rPr>
              <w:t>ต.ท่าอิฐ อ.ปากเกร็ด จ.นนทบุรี</w:t>
            </w:r>
          </w:p>
        </w:tc>
        <w:tc>
          <w:tcPr>
            <w:tcW w:w="1559" w:type="dxa"/>
            <w:shd w:val="clear" w:color="auto" w:fill="auto"/>
          </w:tcPr>
          <w:p w14:paraId="1200FC12" w14:textId="262ACAA7" w:rsidR="004855BC" w:rsidRPr="00411869" w:rsidRDefault="004855BC" w:rsidP="004855BC">
            <w:pPr>
              <w:rPr>
                <w:sz w:val="28"/>
                <w:szCs w:val="28"/>
                <w:cs/>
              </w:rPr>
            </w:pPr>
            <w:r w:rsidRPr="00411869">
              <w:rPr>
                <w:sz w:val="28"/>
                <w:szCs w:val="28"/>
                <w:cs/>
              </w:rPr>
              <w:t xml:space="preserve">วิสาหกิจชุมชนแม่บ้านท่าอิฐสัมพันธ์ </w:t>
            </w:r>
          </w:p>
        </w:tc>
        <w:tc>
          <w:tcPr>
            <w:tcW w:w="1559" w:type="dxa"/>
            <w:shd w:val="clear" w:color="auto" w:fill="auto"/>
          </w:tcPr>
          <w:p w14:paraId="52AD3000" w14:textId="77777777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 xml:space="preserve">ม.9 ต.ท่าอิฐ </w:t>
            </w:r>
          </w:p>
          <w:p w14:paraId="591746D7" w14:textId="77777777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>อ.ปากเกร็ด</w:t>
            </w:r>
          </w:p>
          <w:p w14:paraId="4AD2FE3A" w14:textId="6D0593F3" w:rsidR="004855BC" w:rsidRPr="00411869" w:rsidRDefault="004855BC" w:rsidP="004855BC">
            <w:pPr>
              <w:rPr>
                <w:sz w:val="28"/>
                <w:szCs w:val="28"/>
                <w:cs/>
              </w:rPr>
            </w:pPr>
            <w:r w:rsidRPr="00411869">
              <w:rPr>
                <w:sz w:val="28"/>
                <w:szCs w:val="28"/>
                <w:cs/>
              </w:rPr>
              <w:t>จ.นนทบุรี</w:t>
            </w:r>
          </w:p>
        </w:tc>
        <w:tc>
          <w:tcPr>
            <w:tcW w:w="1134" w:type="dxa"/>
            <w:shd w:val="clear" w:color="auto" w:fill="auto"/>
          </w:tcPr>
          <w:p w14:paraId="1B6FE00C" w14:textId="0A09B60F" w:rsidR="004855BC" w:rsidRPr="00A26367" w:rsidRDefault="004855BC" w:rsidP="004855BC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2DF2F232" w14:textId="319A1CC4" w:rsidR="004855BC" w:rsidRPr="00A26367" w:rsidRDefault="004855BC" w:rsidP="004855BC">
            <w:pPr>
              <w:rPr>
                <w:sz w:val="28"/>
                <w:szCs w:val="28"/>
                <w:cs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  <w:lang w:val="th-TH"/>
              </w:rPr>
              <w:t>ผศ.ดร.โสรฌา  เครือเมฆ</w:t>
            </w:r>
          </w:p>
        </w:tc>
        <w:tc>
          <w:tcPr>
            <w:tcW w:w="1280" w:type="dxa"/>
            <w:shd w:val="clear" w:color="auto" w:fill="auto"/>
          </w:tcPr>
          <w:p w14:paraId="5C4226BA" w14:textId="004E5157" w:rsidR="004855BC" w:rsidRPr="00A26367" w:rsidRDefault="004855BC" w:rsidP="004855BC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142,540</w:t>
            </w:r>
          </w:p>
        </w:tc>
      </w:tr>
      <w:tr w:rsidR="00E456A0" w:rsidRPr="00854923" w14:paraId="1AA7467C" w14:textId="77777777" w:rsidTr="009D579E">
        <w:trPr>
          <w:trHeight w:val="978"/>
        </w:trPr>
        <w:tc>
          <w:tcPr>
            <w:tcW w:w="1729" w:type="dxa"/>
            <w:vMerge/>
          </w:tcPr>
          <w:p w14:paraId="33234890" w14:textId="77777777" w:rsidR="00E456A0" w:rsidRDefault="00E456A0" w:rsidP="00E456A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BA37B40" w14:textId="77777777" w:rsidR="00E456A0" w:rsidRDefault="00E456A0" w:rsidP="00E45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79BC3644" w14:textId="77777777" w:rsidR="00E456A0" w:rsidRPr="00690ED8" w:rsidRDefault="00E456A0" w:rsidP="00E45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5755AB6A" w14:textId="77777777" w:rsidR="00E456A0" w:rsidRDefault="00E456A0" w:rsidP="00E45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 </w:t>
            </w:r>
            <w:r w:rsidRPr="0043545A">
              <w:rPr>
                <w:sz w:val="28"/>
                <w:szCs w:val="28"/>
                <w:cs/>
              </w:rPr>
              <w:t xml:space="preserve">การพัฒนาผลิตภัณฑ์ส่งเสริมสุขภาพของชุมชนบางรักน้อย </w:t>
            </w:r>
          </w:p>
          <w:p w14:paraId="447ABDD2" w14:textId="0C9DD8E1" w:rsidR="00E456A0" w:rsidRDefault="00E456A0" w:rsidP="00E456A0">
            <w:pPr>
              <w:rPr>
                <w:sz w:val="28"/>
                <w:szCs w:val="28"/>
              </w:rPr>
            </w:pPr>
            <w:r w:rsidRPr="0043545A">
              <w:rPr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43545A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559" w:type="dxa"/>
            <w:shd w:val="clear" w:color="auto" w:fill="auto"/>
          </w:tcPr>
          <w:p w14:paraId="33D10984" w14:textId="1E95DB46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 w:rsidRPr="00D97778">
              <w:rPr>
                <w:sz w:val="28"/>
                <w:szCs w:val="28"/>
                <w:cs/>
              </w:rPr>
              <w:t>ชาวบ้านและประชาชนทั่วไปในชุมชน</w:t>
            </w:r>
          </w:p>
        </w:tc>
        <w:tc>
          <w:tcPr>
            <w:tcW w:w="1559" w:type="dxa"/>
            <w:shd w:val="clear" w:color="auto" w:fill="auto"/>
          </w:tcPr>
          <w:p w14:paraId="7609D45C" w14:textId="77777777" w:rsidR="00E456A0" w:rsidRPr="00D97778" w:rsidRDefault="00E456A0" w:rsidP="00E456A0">
            <w:pPr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  <w:cs/>
              </w:rPr>
              <w:t>ต</w:t>
            </w:r>
            <w:r w:rsidRPr="00D97778">
              <w:rPr>
                <w:sz w:val="28"/>
                <w:szCs w:val="28"/>
              </w:rPr>
              <w:t>.</w:t>
            </w:r>
            <w:r w:rsidRPr="00D97778">
              <w:rPr>
                <w:sz w:val="28"/>
                <w:szCs w:val="28"/>
                <w:cs/>
              </w:rPr>
              <w:t xml:space="preserve">บางรักน้อย </w:t>
            </w:r>
          </w:p>
          <w:p w14:paraId="7224B5A5" w14:textId="77777777" w:rsidR="00E456A0" w:rsidRPr="00D97778" w:rsidRDefault="00E456A0" w:rsidP="00E456A0">
            <w:pPr>
              <w:rPr>
                <w:sz w:val="28"/>
                <w:szCs w:val="28"/>
              </w:rPr>
            </w:pPr>
            <w:r w:rsidRPr="00D97778">
              <w:rPr>
                <w:sz w:val="28"/>
                <w:szCs w:val="28"/>
                <w:cs/>
              </w:rPr>
              <w:t>อ</w:t>
            </w:r>
            <w:r w:rsidRPr="00D97778">
              <w:rPr>
                <w:sz w:val="28"/>
                <w:szCs w:val="28"/>
              </w:rPr>
              <w:t>.</w:t>
            </w:r>
            <w:r w:rsidRPr="00D97778">
              <w:rPr>
                <w:sz w:val="28"/>
                <w:szCs w:val="28"/>
                <w:cs/>
              </w:rPr>
              <w:t xml:space="preserve">เมืองนนทบุรี </w:t>
            </w:r>
          </w:p>
          <w:p w14:paraId="7566D9D4" w14:textId="05596E43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 w:rsidRPr="00D97778">
              <w:rPr>
                <w:sz w:val="28"/>
                <w:szCs w:val="28"/>
                <w:cs/>
              </w:rPr>
              <w:t>จ</w:t>
            </w:r>
            <w:r w:rsidRPr="00D97778">
              <w:rPr>
                <w:sz w:val="28"/>
                <w:szCs w:val="28"/>
              </w:rPr>
              <w:t>.</w:t>
            </w:r>
            <w:r w:rsidRPr="00D97778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134" w:type="dxa"/>
            <w:shd w:val="clear" w:color="auto" w:fill="auto"/>
          </w:tcPr>
          <w:p w14:paraId="05BF81CC" w14:textId="52E7A26E" w:rsidR="00E456A0" w:rsidRPr="00A26367" w:rsidRDefault="00E456A0" w:rsidP="00E456A0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1EE31241" w14:textId="1B4F489B" w:rsidR="00E456A0" w:rsidRPr="00A26367" w:rsidRDefault="00E456A0" w:rsidP="00E456A0">
            <w:pPr>
              <w:rPr>
                <w:sz w:val="28"/>
                <w:szCs w:val="28"/>
                <w:cs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ผศ.ดร.สื่อกัญญา จารุพินทุโสภณ</w:t>
            </w:r>
          </w:p>
        </w:tc>
        <w:tc>
          <w:tcPr>
            <w:tcW w:w="1280" w:type="dxa"/>
            <w:shd w:val="clear" w:color="auto" w:fill="auto"/>
          </w:tcPr>
          <w:p w14:paraId="0840025C" w14:textId="4BA11256" w:rsidR="00E456A0" w:rsidRPr="00A26367" w:rsidRDefault="00E456A0" w:rsidP="00E456A0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299,700</w:t>
            </w:r>
          </w:p>
        </w:tc>
      </w:tr>
      <w:tr w:rsidR="00E456A0" w:rsidRPr="00854923" w14:paraId="26146298" w14:textId="77777777" w:rsidTr="009D579E">
        <w:trPr>
          <w:trHeight w:val="978"/>
        </w:trPr>
        <w:tc>
          <w:tcPr>
            <w:tcW w:w="1729" w:type="dxa"/>
            <w:vMerge/>
          </w:tcPr>
          <w:p w14:paraId="4A6BF4F8" w14:textId="77777777" w:rsidR="00E456A0" w:rsidRDefault="00E456A0" w:rsidP="00E456A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AA1ACCE" w14:textId="77777777" w:rsidR="00E456A0" w:rsidRDefault="00E456A0" w:rsidP="00E45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176F2518" w14:textId="77777777" w:rsidR="00E456A0" w:rsidRPr="00690ED8" w:rsidRDefault="00E456A0" w:rsidP="00E45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DEEBD6C" w14:textId="0363309B" w:rsidR="00E456A0" w:rsidRDefault="00E456A0" w:rsidP="00E45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A7046B">
              <w:rPr>
                <w:sz w:val="28"/>
                <w:szCs w:val="28"/>
                <w:cs/>
              </w:rPr>
              <w:t xml:space="preserve">การส่งเสริมและพัฒนาผลิตภัณฑ์อาหารเพื่อเสริมสร้างคุณภาพชีวิตคนในชุมชนบ้านเอื้ออาทรบางบัวทอง </w:t>
            </w:r>
            <w:r w:rsidRPr="00A7046B">
              <w:rPr>
                <w:sz w:val="28"/>
                <w:szCs w:val="28"/>
              </w:rPr>
              <w:t xml:space="preserve">2 </w:t>
            </w:r>
            <w:r w:rsidRPr="00A7046B">
              <w:rPr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A7046B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559" w:type="dxa"/>
            <w:shd w:val="clear" w:color="auto" w:fill="auto"/>
          </w:tcPr>
          <w:p w14:paraId="6AE59872" w14:textId="01B405B9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 w:rsidRPr="00B16871">
              <w:rPr>
                <w:sz w:val="28"/>
                <w:szCs w:val="28"/>
                <w:cs/>
              </w:rPr>
              <w:t>ชาวบ้านและประชาชนทั่วไปในชุมชนบ้านเอื้ออาทร</w:t>
            </w:r>
            <w:r w:rsidRPr="00B1687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14:paraId="724C4745" w14:textId="77777777" w:rsidR="00E456A0" w:rsidRPr="00B16871" w:rsidRDefault="00E456A0" w:rsidP="00E456A0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ต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บางบัวทอง </w:t>
            </w:r>
          </w:p>
          <w:p w14:paraId="735723B1" w14:textId="77777777" w:rsidR="00E456A0" w:rsidRPr="00B16871" w:rsidRDefault="00E456A0" w:rsidP="00E456A0">
            <w:pPr>
              <w:rPr>
                <w:sz w:val="28"/>
                <w:szCs w:val="28"/>
              </w:rPr>
            </w:pPr>
            <w:r w:rsidRPr="00B16871">
              <w:rPr>
                <w:sz w:val="28"/>
                <w:szCs w:val="28"/>
                <w:cs/>
              </w:rPr>
              <w:t>อ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 xml:space="preserve">บางบัวทอง </w:t>
            </w:r>
          </w:p>
          <w:p w14:paraId="051640CF" w14:textId="7101375B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 w:rsidRPr="00B16871">
              <w:rPr>
                <w:sz w:val="28"/>
                <w:szCs w:val="28"/>
                <w:cs/>
              </w:rPr>
              <w:t>จ</w:t>
            </w:r>
            <w:r w:rsidRPr="00B16871">
              <w:rPr>
                <w:sz w:val="28"/>
                <w:szCs w:val="28"/>
              </w:rPr>
              <w:t>.</w:t>
            </w:r>
            <w:r w:rsidRPr="00B16871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134" w:type="dxa"/>
            <w:shd w:val="clear" w:color="auto" w:fill="auto"/>
          </w:tcPr>
          <w:p w14:paraId="41C0EE2F" w14:textId="56B59A37" w:rsidR="00E456A0" w:rsidRPr="00A26367" w:rsidRDefault="00E456A0" w:rsidP="00E456A0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0FEA0913" w14:textId="77777777" w:rsidR="00E456A0" w:rsidRPr="00A26367" w:rsidRDefault="00E456A0" w:rsidP="00E456A0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ผศ.อังคณา  </w:t>
            </w:r>
          </w:p>
          <w:p w14:paraId="217E68A1" w14:textId="206AD042" w:rsidR="00E456A0" w:rsidRPr="00A26367" w:rsidRDefault="00E456A0" w:rsidP="00E456A0">
            <w:pPr>
              <w:rPr>
                <w:sz w:val="28"/>
                <w:szCs w:val="28"/>
                <w:cs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จารุพินทุโสภณ</w:t>
            </w:r>
          </w:p>
        </w:tc>
        <w:tc>
          <w:tcPr>
            <w:tcW w:w="1280" w:type="dxa"/>
            <w:shd w:val="clear" w:color="auto" w:fill="auto"/>
          </w:tcPr>
          <w:p w14:paraId="09809D04" w14:textId="3CC429DA" w:rsidR="00E456A0" w:rsidRPr="00A26367" w:rsidRDefault="00E456A0" w:rsidP="00E456A0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248,580</w:t>
            </w:r>
          </w:p>
        </w:tc>
      </w:tr>
      <w:tr w:rsidR="00E456A0" w:rsidRPr="00854923" w14:paraId="6D225901" w14:textId="77777777" w:rsidTr="009D579E">
        <w:trPr>
          <w:trHeight w:val="978"/>
        </w:trPr>
        <w:tc>
          <w:tcPr>
            <w:tcW w:w="1729" w:type="dxa"/>
            <w:vMerge/>
          </w:tcPr>
          <w:p w14:paraId="5529D919" w14:textId="77777777" w:rsidR="00E456A0" w:rsidRDefault="00E456A0" w:rsidP="00E456A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17A7D0F" w14:textId="77777777" w:rsidR="00E456A0" w:rsidRDefault="00E456A0" w:rsidP="00E45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131C6E49" w14:textId="77777777" w:rsidR="00E456A0" w:rsidRPr="00690ED8" w:rsidRDefault="00E456A0" w:rsidP="00E456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44BFA516" w14:textId="43CF183B" w:rsidR="00E456A0" w:rsidRDefault="00E456A0" w:rsidP="00E45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E76D8">
              <w:rPr>
                <w:sz w:val="28"/>
                <w:szCs w:val="28"/>
                <w:cs/>
              </w:rPr>
              <w:t>การเสริมสร้างสุขภาพจิตของผู้สูงอายุในชุมชนด้วยการเรียนรู้แบบมีส่วนร่วมจากงานฝีมือท้องถิ่นผลิตภัณฑ์ดอกไม้ดินสู่ทักษะอาชีพ</w:t>
            </w:r>
          </w:p>
        </w:tc>
        <w:tc>
          <w:tcPr>
            <w:tcW w:w="1559" w:type="dxa"/>
            <w:shd w:val="clear" w:color="auto" w:fill="auto"/>
          </w:tcPr>
          <w:p w14:paraId="072D0A2C" w14:textId="59516774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ผู้สูงอายุในเขต</w:t>
            </w:r>
            <w:r w:rsidRPr="00F201C4">
              <w:rPr>
                <w:sz w:val="28"/>
                <w:szCs w:val="28"/>
                <w:cs/>
              </w:rPr>
              <w:t xml:space="preserve">เทศบาลเมืองใหม่บางบัวทอง </w:t>
            </w:r>
          </w:p>
        </w:tc>
        <w:tc>
          <w:tcPr>
            <w:tcW w:w="1559" w:type="dxa"/>
            <w:shd w:val="clear" w:color="auto" w:fill="auto"/>
          </w:tcPr>
          <w:p w14:paraId="22FAA75B" w14:textId="77777777" w:rsidR="00E456A0" w:rsidRPr="00F201C4" w:rsidRDefault="00E456A0" w:rsidP="00E456A0">
            <w:pPr>
              <w:rPr>
                <w:sz w:val="28"/>
                <w:szCs w:val="28"/>
              </w:rPr>
            </w:pPr>
            <w:r w:rsidRPr="00F201C4">
              <w:rPr>
                <w:sz w:val="28"/>
                <w:szCs w:val="28"/>
                <w:cs/>
              </w:rPr>
              <w:t xml:space="preserve">ต.โสนลอย </w:t>
            </w:r>
          </w:p>
          <w:p w14:paraId="04F31C36" w14:textId="77777777" w:rsidR="00E456A0" w:rsidRPr="00F201C4" w:rsidRDefault="00E456A0" w:rsidP="00E456A0">
            <w:pPr>
              <w:rPr>
                <w:sz w:val="28"/>
                <w:szCs w:val="28"/>
              </w:rPr>
            </w:pPr>
            <w:r w:rsidRPr="00F201C4">
              <w:rPr>
                <w:sz w:val="28"/>
                <w:szCs w:val="28"/>
                <w:cs/>
              </w:rPr>
              <w:t xml:space="preserve">อ.บางบัวทอง </w:t>
            </w:r>
          </w:p>
          <w:p w14:paraId="65EBF0E8" w14:textId="7D8E0866" w:rsidR="00E456A0" w:rsidRPr="00411869" w:rsidRDefault="00E456A0" w:rsidP="00E456A0">
            <w:pPr>
              <w:rPr>
                <w:sz w:val="28"/>
                <w:szCs w:val="28"/>
                <w:cs/>
              </w:rPr>
            </w:pPr>
            <w:r w:rsidRPr="00F201C4">
              <w:rPr>
                <w:sz w:val="28"/>
                <w:szCs w:val="28"/>
                <w:cs/>
              </w:rPr>
              <w:t>จ.นนทบุรี</w:t>
            </w:r>
          </w:p>
        </w:tc>
        <w:tc>
          <w:tcPr>
            <w:tcW w:w="1134" w:type="dxa"/>
            <w:shd w:val="clear" w:color="auto" w:fill="auto"/>
          </w:tcPr>
          <w:p w14:paraId="2785D398" w14:textId="4CE52784" w:rsidR="00E456A0" w:rsidRPr="00A26367" w:rsidRDefault="00E456A0" w:rsidP="00E456A0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5413237E" w14:textId="0E29D38A" w:rsidR="00E456A0" w:rsidRPr="00A26367" w:rsidRDefault="00E456A0" w:rsidP="00E456A0">
            <w:pPr>
              <w:rPr>
                <w:sz w:val="28"/>
                <w:szCs w:val="28"/>
                <w:cs/>
                <w:lang w:val="th-TH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ผศ.ดร.ธนันญดา บัวเผื่อน</w:t>
            </w:r>
          </w:p>
        </w:tc>
        <w:tc>
          <w:tcPr>
            <w:tcW w:w="1280" w:type="dxa"/>
            <w:shd w:val="clear" w:color="auto" w:fill="auto"/>
          </w:tcPr>
          <w:p w14:paraId="7D45783B" w14:textId="75A50DC7" w:rsidR="00E456A0" w:rsidRPr="00A26367" w:rsidRDefault="00E456A0" w:rsidP="00E456A0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200,000</w:t>
            </w:r>
          </w:p>
        </w:tc>
      </w:tr>
      <w:tr w:rsidR="00AC592B" w:rsidRPr="00854923" w14:paraId="70ECC1CF" w14:textId="77777777" w:rsidTr="009D579E">
        <w:trPr>
          <w:trHeight w:val="978"/>
        </w:trPr>
        <w:tc>
          <w:tcPr>
            <w:tcW w:w="1729" w:type="dxa"/>
            <w:vMerge/>
          </w:tcPr>
          <w:p w14:paraId="0F79656B" w14:textId="77777777" w:rsidR="00AC592B" w:rsidRDefault="00AC592B" w:rsidP="00AC59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3F347571" w14:textId="77777777" w:rsidR="00AC592B" w:rsidRDefault="00AC592B" w:rsidP="00AC5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5A8A3309" w14:textId="77777777" w:rsidR="00AC592B" w:rsidRPr="00690ED8" w:rsidRDefault="00AC592B" w:rsidP="00AC59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CB79B6C" w14:textId="77777777" w:rsidR="00B03CAF" w:rsidRDefault="00373A1D" w:rsidP="00AC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 </w:t>
            </w:r>
            <w:r w:rsidR="00AC592B">
              <w:rPr>
                <w:rFonts w:hint="cs"/>
                <w:sz w:val="28"/>
                <w:szCs w:val="28"/>
                <w:cs/>
              </w:rPr>
              <w:t xml:space="preserve">การส่งเสริมอาชีพเกษตรในเมืองและพัฒนาผลิตภัณฑ์ชุมชนของสมาชิกกลุ่มเกษตรกรเทศบาลเมืองใหม่บางบัวทอง อ.บางบัวทอง </w:t>
            </w:r>
          </w:p>
          <w:p w14:paraId="02D4C8F3" w14:textId="4AA450AB" w:rsidR="00AC592B" w:rsidRDefault="00AC592B" w:rsidP="00AC592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จ.นนทบุรี</w:t>
            </w:r>
          </w:p>
        </w:tc>
        <w:tc>
          <w:tcPr>
            <w:tcW w:w="1559" w:type="dxa"/>
            <w:shd w:val="clear" w:color="auto" w:fill="auto"/>
          </w:tcPr>
          <w:p w14:paraId="382DBC3D" w14:textId="38BD186F" w:rsidR="00AC592B" w:rsidRDefault="00AC592B" w:rsidP="00AC592B">
            <w:pPr>
              <w:rPr>
                <w:sz w:val="28"/>
                <w:szCs w:val="28"/>
                <w:cs/>
              </w:rPr>
            </w:pPr>
            <w:r w:rsidRPr="00AC592B">
              <w:rPr>
                <w:sz w:val="28"/>
                <w:szCs w:val="28"/>
                <w:cs/>
              </w:rPr>
              <w:t>สมาชิกกลุ่มเกษตรกรเทศบาลเมืองใหม่บางบัวทอง</w:t>
            </w:r>
          </w:p>
        </w:tc>
        <w:tc>
          <w:tcPr>
            <w:tcW w:w="1559" w:type="dxa"/>
            <w:shd w:val="clear" w:color="auto" w:fill="auto"/>
          </w:tcPr>
          <w:p w14:paraId="06BAE3EF" w14:textId="77777777" w:rsidR="00AC592B" w:rsidRPr="00F201C4" w:rsidRDefault="00AC592B" w:rsidP="00AC592B">
            <w:pPr>
              <w:rPr>
                <w:sz w:val="28"/>
                <w:szCs w:val="28"/>
              </w:rPr>
            </w:pPr>
            <w:r w:rsidRPr="00F201C4">
              <w:rPr>
                <w:sz w:val="28"/>
                <w:szCs w:val="28"/>
                <w:cs/>
              </w:rPr>
              <w:t xml:space="preserve">ต.โสนลอย </w:t>
            </w:r>
          </w:p>
          <w:p w14:paraId="4AC704F7" w14:textId="77777777" w:rsidR="00AC592B" w:rsidRPr="00F201C4" w:rsidRDefault="00AC592B" w:rsidP="00AC592B">
            <w:pPr>
              <w:rPr>
                <w:sz w:val="28"/>
                <w:szCs w:val="28"/>
              </w:rPr>
            </w:pPr>
            <w:r w:rsidRPr="00F201C4">
              <w:rPr>
                <w:sz w:val="28"/>
                <w:szCs w:val="28"/>
                <w:cs/>
              </w:rPr>
              <w:t xml:space="preserve">อ.บางบัวทอง </w:t>
            </w:r>
          </w:p>
          <w:p w14:paraId="4D9B3F36" w14:textId="501659F6" w:rsidR="00AC592B" w:rsidRPr="00F201C4" w:rsidRDefault="00AC592B" w:rsidP="00AC592B">
            <w:pPr>
              <w:rPr>
                <w:sz w:val="28"/>
                <w:szCs w:val="28"/>
                <w:cs/>
              </w:rPr>
            </w:pPr>
            <w:r w:rsidRPr="00F201C4">
              <w:rPr>
                <w:sz w:val="28"/>
                <w:szCs w:val="28"/>
                <w:cs/>
              </w:rPr>
              <w:t>จ.นนทบุรี</w:t>
            </w:r>
          </w:p>
        </w:tc>
        <w:tc>
          <w:tcPr>
            <w:tcW w:w="1134" w:type="dxa"/>
            <w:shd w:val="clear" w:color="auto" w:fill="auto"/>
          </w:tcPr>
          <w:p w14:paraId="57D4DD4C" w14:textId="534DCA9A" w:rsidR="00AC592B" w:rsidRPr="00A26367" w:rsidRDefault="00AC592B" w:rsidP="00AC592B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</w:t>
            </w:r>
            <w:r>
              <w:rPr>
                <w:rFonts w:hint="cs"/>
                <w:sz w:val="28"/>
                <w:szCs w:val="28"/>
                <w:cs/>
              </w:rPr>
              <w:t>ก</w:t>
            </w:r>
            <w:r w:rsidRPr="00A26367">
              <w:rPr>
                <w:rFonts w:hint="cs"/>
                <w:sz w:val="28"/>
                <w:szCs w:val="28"/>
                <w:cs/>
              </w:rPr>
              <w:t xml:space="preserve">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1C3A8EEB" w14:textId="67F9EDA2" w:rsidR="00AC592B" w:rsidRPr="00A26367" w:rsidRDefault="00AC592B" w:rsidP="00AC592B">
            <w:pPr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</w:t>
            </w:r>
            <w:r>
              <w:rPr>
                <w:rFonts w:hint="cs"/>
                <w:sz w:val="28"/>
                <w:szCs w:val="28"/>
                <w:cs/>
              </w:rPr>
              <w:t>นราศักดิ์ บุญมี</w:t>
            </w:r>
          </w:p>
        </w:tc>
        <w:tc>
          <w:tcPr>
            <w:tcW w:w="1280" w:type="dxa"/>
            <w:shd w:val="clear" w:color="auto" w:fill="auto"/>
          </w:tcPr>
          <w:p w14:paraId="0D898CD7" w14:textId="1787BB0A" w:rsidR="00AC592B" w:rsidRPr="00A26367" w:rsidRDefault="00AC592B" w:rsidP="00AC59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300,000</w:t>
            </w:r>
          </w:p>
        </w:tc>
      </w:tr>
      <w:tr w:rsidR="00C86824" w:rsidRPr="00854923" w14:paraId="7AFC13F8" w14:textId="77777777" w:rsidTr="009D579E">
        <w:trPr>
          <w:trHeight w:val="978"/>
        </w:trPr>
        <w:tc>
          <w:tcPr>
            <w:tcW w:w="1729" w:type="dxa"/>
            <w:vMerge/>
          </w:tcPr>
          <w:p w14:paraId="41A327AF" w14:textId="77777777" w:rsidR="002151E2" w:rsidRDefault="002151E2" w:rsidP="002151E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B3642C3" w14:textId="77777777" w:rsidR="002151E2" w:rsidRDefault="002151E2" w:rsidP="002151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5BABF2AD" w14:textId="77777777" w:rsidR="002151E2" w:rsidRPr="00690ED8" w:rsidRDefault="002151E2" w:rsidP="002151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6E89CDC2" w14:textId="46179C16" w:rsidR="002151E2" w:rsidRDefault="002151E2" w:rsidP="0021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73A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01F6F">
              <w:rPr>
                <w:sz w:val="28"/>
                <w:szCs w:val="28"/>
                <w:cs/>
              </w:rPr>
              <w:t>พัฒนาคุณภาพชีวิตและยกระดับเศรษฐกิจฐานรากโดยการพัฒนาผลิตภัณฑ์จากวัสดุในท้องถิ่น</w:t>
            </w:r>
          </w:p>
        </w:tc>
        <w:tc>
          <w:tcPr>
            <w:tcW w:w="1559" w:type="dxa"/>
            <w:shd w:val="clear" w:color="auto" w:fill="auto"/>
          </w:tcPr>
          <w:p w14:paraId="37A76F6F" w14:textId="47A79B72" w:rsidR="002151E2" w:rsidRDefault="002151E2" w:rsidP="002151E2">
            <w:pPr>
              <w:rPr>
                <w:sz w:val="28"/>
                <w:szCs w:val="28"/>
                <w:cs/>
              </w:rPr>
            </w:pPr>
            <w:r w:rsidRPr="00D9166F">
              <w:rPr>
                <w:rFonts w:hint="cs"/>
                <w:sz w:val="28"/>
                <w:szCs w:val="28"/>
                <w:cs/>
              </w:rPr>
              <w:t>ผู้สูงอายุที่อาศัยอยู่ในพื้นที่</w:t>
            </w:r>
            <w:r w:rsidRPr="00D9166F">
              <w:rPr>
                <w:sz w:val="28"/>
                <w:szCs w:val="28"/>
                <w:cs/>
              </w:rPr>
              <w:t xml:space="preserve"> 11 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ของ </w:t>
            </w:r>
            <w:r w:rsidRPr="00A90371">
              <w:rPr>
                <w:sz w:val="28"/>
                <w:szCs w:val="28"/>
                <w:cs/>
              </w:rPr>
              <w:t>ต.ม่วงค่อม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และ </w:t>
            </w:r>
            <w:r>
              <w:rPr>
                <w:sz w:val="28"/>
                <w:szCs w:val="28"/>
              </w:rPr>
              <w:t>6</w:t>
            </w:r>
            <w:r w:rsidRPr="00A90371">
              <w:rPr>
                <w:sz w:val="28"/>
                <w:szCs w:val="28"/>
                <w:cs/>
              </w:rPr>
              <w:t>หมู่บ้านของ</w:t>
            </w:r>
          </w:p>
        </w:tc>
        <w:tc>
          <w:tcPr>
            <w:tcW w:w="1559" w:type="dxa"/>
            <w:shd w:val="clear" w:color="auto" w:fill="auto"/>
          </w:tcPr>
          <w:p w14:paraId="04034CCB" w14:textId="77777777" w:rsidR="002151E2" w:rsidRPr="00E17A6F" w:rsidRDefault="002151E2" w:rsidP="002151E2">
            <w:pPr>
              <w:rPr>
                <w:sz w:val="28"/>
                <w:szCs w:val="28"/>
              </w:rPr>
            </w:pPr>
            <w:r w:rsidRPr="00E17A6F">
              <w:rPr>
                <w:sz w:val="28"/>
                <w:szCs w:val="28"/>
              </w:rPr>
              <w:t>1.</w:t>
            </w:r>
            <w:r w:rsidRPr="00E17A6F">
              <w:rPr>
                <w:sz w:val="28"/>
                <w:szCs w:val="28"/>
                <w:cs/>
              </w:rPr>
              <w:t>ต</w:t>
            </w:r>
            <w:r w:rsidRPr="00E17A6F">
              <w:rPr>
                <w:sz w:val="28"/>
                <w:szCs w:val="28"/>
              </w:rPr>
              <w:t>.</w:t>
            </w:r>
            <w:r w:rsidRPr="00E17A6F">
              <w:rPr>
                <w:sz w:val="28"/>
                <w:szCs w:val="28"/>
                <w:cs/>
              </w:rPr>
              <w:t>ม่วงค่อม</w:t>
            </w:r>
          </w:p>
          <w:p w14:paraId="0DA5BC33" w14:textId="77777777" w:rsidR="002151E2" w:rsidRPr="00E17A6F" w:rsidRDefault="002151E2" w:rsidP="002151E2">
            <w:pPr>
              <w:rPr>
                <w:sz w:val="28"/>
                <w:szCs w:val="28"/>
              </w:rPr>
            </w:pPr>
            <w:r w:rsidRPr="00E17A6F">
              <w:rPr>
                <w:sz w:val="28"/>
                <w:szCs w:val="28"/>
                <w:cs/>
              </w:rPr>
              <w:t>อ</w:t>
            </w:r>
            <w:r w:rsidRPr="00E17A6F">
              <w:rPr>
                <w:sz w:val="28"/>
                <w:szCs w:val="28"/>
              </w:rPr>
              <w:t>.</w:t>
            </w:r>
            <w:r w:rsidRPr="00E17A6F">
              <w:rPr>
                <w:sz w:val="28"/>
                <w:szCs w:val="28"/>
                <w:cs/>
              </w:rPr>
              <w:t xml:space="preserve">ชัยบาดาล </w:t>
            </w:r>
          </w:p>
          <w:p w14:paraId="2A31A9B3" w14:textId="77777777" w:rsidR="002151E2" w:rsidRPr="00E17A6F" w:rsidRDefault="002151E2" w:rsidP="002151E2">
            <w:pPr>
              <w:rPr>
                <w:sz w:val="28"/>
                <w:szCs w:val="28"/>
              </w:rPr>
            </w:pPr>
            <w:r w:rsidRPr="00E17A6F">
              <w:rPr>
                <w:sz w:val="28"/>
                <w:szCs w:val="28"/>
                <w:cs/>
              </w:rPr>
              <w:t>จ</w:t>
            </w:r>
            <w:r w:rsidRPr="00E17A6F">
              <w:rPr>
                <w:sz w:val="28"/>
                <w:szCs w:val="28"/>
              </w:rPr>
              <w:t>.</w:t>
            </w:r>
            <w:r w:rsidRPr="00E17A6F">
              <w:rPr>
                <w:sz w:val="28"/>
                <w:szCs w:val="28"/>
                <w:cs/>
              </w:rPr>
              <w:t xml:space="preserve">ลพบุรี </w:t>
            </w:r>
          </w:p>
          <w:p w14:paraId="4E480235" w14:textId="77777777" w:rsidR="002151E2" w:rsidRPr="00E17A6F" w:rsidRDefault="002151E2" w:rsidP="002151E2">
            <w:pPr>
              <w:rPr>
                <w:sz w:val="28"/>
                <w:szCs w:val="28"/>
              </w:rPr>
            </w:pPr>
            <w:r w:rsidRPr="00E17A6F">
              <w:rPr>
                <w:sz w:val="28"/>
                <w:szCs w:val="28"/>
              </w:rPr>
              <w:t>2.</w:t>
            </w:r>
            <w:r w:rsidRPr="00E17A6F">
              <w:rPr>
                <w:rFonts w:hint="cs"/>
                <w:sz w:val="28"/>
                <w:szCs w:val="28"/>
                <w:cs/>
              </w:rPr>
              <w:t>ต.</w:t>
            </w:r>
            <w:r w:rsidRPr="00E17A6F">
              <w:rPr>
                <w:sz w:val="28"/>
                <w:szCs w:val="28"/>
                <w:cs/>
              </w:rPr>
              <w:t xml:space="preserve">บางม่วง </w:t>
            </w:r>
          </w:p>
          <w:p w14:paraId="3B897E5A" w14:textId="77777777" w:rsidR="002151E2" w:rsidRPr="00E17A6F" w:rsidRDefault="002151E2" w:rsidP="002151E2">
            <w:pPr>
              <w:rPr>
                <w:sz w:val="28"/>
                <w:szCs w:val="28"/>
              </w:rPr>
            </w:pPr>
            <w:r w:rsidRPr="00E17A6F">
              <w:rPr>
                <w:rFonts w:hint="cs"/>
                <w:sz w:val="28"/>
                <w:szCs w:val="28"/>
                <w:cs/>
              </w:rPr>
              <w:t>อ.</w:t>
            </w:r>
            <w:r w:rsidRPr="00E17A6F">
              <w:rPr>
                <w:sz w:val="28"/>
                <w:szCs w:val="28"/>
                <w:cs/>
              </w:rPr>
              <w:t xml:space="preserve">บางใหญ่ </w:t>
            </w:r>
          </w:p>
          <w:p w14:paraId="2D6AB4CA" w14:textId="24C10708" w:rsidR="002151E2" w:rsidRPr="00F201C4" w:rsidRDefault="002151E2" w:rsidP="002151E2">
            <w:pPr>
              <w:rPr>
                <w:sz w:val="28"/>
                <w:szCs w:val="28"/>
                <w:cs/>
              </w:rPr>
            </w:pPr>
            <w:r w:rsidRPr="00E17A6F">
              <w:rPr>
                <w:sz w:val="28"/>
                <w:szCs w:val="28"/>
                <w:cs/>
              </w:rPr>
              <w:t>จ</w:t>
            </w:r>
            <w:r w:rsidRPr="00E17A6F">
              <w:rPr>
                <w:rFonts w:hint="cs"/>
                <w:sz w:val="28"/>
                <w:szCs w:val="28"/>
                <w:cs/>
              </w:rPr>
              <w:t>.</w:t>
            </w:r>
            <w:r w:rsidRPr="00E17A6F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134" w:type="dxa"/>
            <w:shd w:val="clear" w:color="auto" w:fill="auto"/>
          </w:tcPr>
          <w:p w14:paraId="71A67D73" w14:textId="1C378A8F" w:rsidR="002151E2" w:rsidRPr="00A26367" w:rsidRDefault="002151E2" w:rsidP="002151E2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19CB62D3" w14:textId="77777777" w:rsidR="002151E2" w:rsidRPr="00A26367" w:rsidRDefault="002151E2" w:rsidP="002151E2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รศ.ดร.โสภณา </w:t>
            </w:r>
          </w:p>
          <w:p w14:paraId="1B279D57" w14:textId="2A9AE815" w:rsidR="002151E2" w:rsidRPr="00A26367" w:rsidRDefault="002151E2" w:rsidP="002151E2">
            <w:pPr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จิรวงศ์นุสรณ์</w:t>
            </w:r>
          </w:p>
        </w:tc>
        <w:tc>
          <w:tcPr>
            <w:tcW w:w="1280" w:type="dxa"/>
            <w:shd w:val="clear" w:color="auto" w:fill="auto"/>
          </w:tcPr>
          <w:p w14:paraId="59CBD01F" w14:textId="13C646A6" w:rsidR="002151E2" w:rsidRPr="00A26367" w:rsidRDefault="002151E2" w:rsidP="002151E2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297,600</w:t>
            </w:r>
          </w:p>
        </w:tc>
      </w:tr>
      <w:tr w:rsidR="004855BC" w:rsidRPr="00854923" w14:paraId="7AA2AEAD" w14:textId="77777777" w:rsidTr="009D579E">
        <w:tc>
          <w:tcPr>
            <w:tcW w:w="1729" w:type="dxa"/>
            <w:vMerge/>
          </w:tcPr>
          <w:p w14:paraId="7BB7E44B" w14:textId="3BFCFD28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8BDFB7E" w14:textId="6A998776" w:rsidR="004855BC" w:rsidRPr="00854923" w:rsidRDefault="004855BC" w:rsidP="004855B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</w:tcPr>
          <w:p w14:paraId="0B66007F" w14:textId="4B72BBD4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7B5C3C5" w14:textId="32517220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1</w:t>
            </w:r>
            <w:r w:rsidR="00373A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C701C">
              <w:rPr>
                <w:sz w:val="28"/>
                <w:szCs w:val="28"/>
                <w:cs/>
              </w:rPr>
              <w:t>การพัฒนาคุณภาพชีวิ</w:t>
            </w:r>
            <w:r>
              <w:rPr>
                <w:rFonts w:hint="cs"/>
                <w:sz w:val="28"/>
                <w:szCs w:val="28"/>
                <w:cs/>
              </w:rPr>
              <w:t>ต</w:t>
            </w:r>
            <w:r w:rsidRPr="001C701C">
              <w:rPr>
                <w:sz w:val="28"/>
                <w:szCs w:val="28"/>
                <w:cs/>
              </w:rPr>
              <w:t>อาสา</w:t>
            </w:r>
          </w:p>
          <w:p w14:paraId="0C5B3725" w14:textId="77777777" w:rsidR="004855BC" w:rsidRDefault="004855BC" w:rsidP="004855BC">
            <w:pPr>
              <w:rPr>
                <w:sz w:val="28"/>
                <w:szCs w:val="28"/>
              </w:rPr>
            </w:pPr>
            <w:r w:rsidRPr="001C701C">
              <w:rPr>
                <w:sz w:val="28"/>
                <w:szCs w:val="28"/>
                <w:cs/>
              </w:rPr>
              <w:t>สมัครสาธารณสุขประจำหมู่บ้านในพื้นที่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ต.</w:t>
            </w:r>
            <w:r w:rsidRPr="001C701C">
              <w:rPr>
                <w:sz w:val="28"/>
                <w:szCs w:val="28"/>
                <w:cs/>
              </w:rPr>
              <w:t>ทำนบ อ</w:t>
            </w:r>
            <w:r>
              <w:rPr>
                <w:sz w:val="28"/>
                <w:szCs w:val="28"/>
              </w:rPr>
              <w:t>.</w:t>
            </w:r>
            <w:r w:rsidRPr="001C701C">
              <w:rPr>
                <w:sz w:val="28"/>
                <w:szCs w:val="28"/>
                <w:cs/>
              </w:rPr>
              <w:t xml:space="preserve">องครักษ์ </w:t>
            </w:r>
          </w:p>
          <w:p w14:paraId="632DB4F1" w14:textId="332422E3" w:rsidR="004855BC" w:rsidRPr="00854923" w:rsidRDefault="004855BC" w:rsidP="004855BC">
            <w:pPr>
              <w:rPr>
                <w:sz w:val="28"/>
                <w:szCs w:val="28"/>
              </w:rPr>
            </w:pPr>
            <w:r w:rsidRPr="001C701C">
              <w:rPr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1C701C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559" w:type="dxa"/>
            <w:shd w:val="clear" w:color="auto" w:fill="auto"/>
          </w:tcPr>
          <w:p w14:paraId="6B837337" w14:textId="3B64A896" w:rsidR="004855BC" w:rsidRPr="006C135A" w:rsidRDefault="004855BC" w:rsidP="004855B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อาสาสมัครสาธารณสุขประจำหมู่บ้าน</w:t>
            </w:r>
          </w:p>
        </w:tc>
        <w:tc>
          <w:tcPr>
            <w:tcW w:w="1559" w:type="dxa"/>
            <w:shd w:val="clear" w:color="auto" w:fill="auto"/>
          </w:tcPr>
          <w:p w14:paraId="65EB01A9" w14:textId="6D3E8E30" w:rsidR="004855BC" w:rsidRPr="006C135A" w:rsidRDefault="004855BC" w:rsidP="004855BC">
            <w:pPr>
              <w:rPr>
                <w:sz w:val="28"/>
                <w:szCs w:val="28"/>
              </w:rPr>
            </w:pPr>
            <w:r w:rsidRPr="006C135A">
              <w:rPr>
                <w:rFonts w:hint="cs"/>
                <w:sz w:val="28"/>
                <w:szCs w:val="28"/>
                <w:cs/>
              </w:rPr>
              <w:t xml:space="preserve">ต.ทำนบ </w:t>
            </w:r>
          </w:p>
          <w:p w14:paraId="6ADC83AF" w14:textId="77777777" w:rsidR="004855BC" w:rsidRPr="006C135A" w:rsidRDefault="004855BC" w:rsidP="004855B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อ</w:t>
            </w:r>
            <w:r w:rsidRPr="006C135A">
              <w:rPr>
                <w:rFonts w:hint="cs"/>
                <w:sz w:val="28"/>
                <w:szCs w:val="28"/>
                <w:cs/>
              </w:rPr>
              <w:t>.</w:t>
            </w:r>
            <w:r w:rsidRPr="006C135A">
              <w:rPr>
                <w:sz w:val="28"/>
                <w:szCs w:val="28"/>
                <w:cs/>
              </w:rPr>
              <w:t xml:space="preserve">องครักษ์ </w:t>
            </w:r>
          </w:p>
          <w:p w14:paraId="2CE7F3E0" w14:textId="03ABA4C3" w:rsidR="004855BC" w:rsidRPr="006C135A" w:rsidRDefault="004855BC" w:rsidP="004855BC">
            <w:pPr>
              <w:rPr>
                <w:sz w:val="28"/>
                <w:szCs w:val="28"/>
              </w:rPr>
            </w:pPr>
            <w:r w:rsidRPr="006C135A">
              <w:rPr>
                <w:sz w:val="28"/>
                <w:szCs w:val="28"/>
                <w:cs/>
              </w:rPr>
              <w:t>จ</w:t>
            </w:r>
            <w:r w:rsidRPr="006C135A">
              <w:rPr>
                <w:rFonts w:hint="cs"/>
                <w:sz w:val="28"/>
                <w:szCs w:val="28"/>
                <w:cs/>
              </w:rPr>
              <w:t>.</w:t>
            </w:r>
            <w:r w:rsidRPr="006C135A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134" w:type="dxa"/>
            <w:shd w:val="clear" w:color="auto" w:fill="auto"/>
          </w:tcPr>
          <w:p w14:paraId="528D0F31" w14:textId="7960D38A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5983AB9E" w14:textId="69EEA17D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ผศ.ดร.ธณกร ปัญญาใสโสภณ</w:t>
            </w:r>
          </w:p>
        </w:tc>
        <w:tc>
          <w:tcPr>
            <w:tcW w:w="1280" w:type="dxa"/>
            <w:shd w:val="clear" w:color="auto" w:fill="auto"/>
          </w:tcPr>
          <w:p w14:paraId="2B5BC509" w14:textId="73C02B4E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432,300</w:t>
            </w:r>
          </w:p>
        </w:tc>
      </w:tr>
      <w:tr w:rsidR="004855BC" w:rsidRPr="00854923" w14:paraId="06E8BD50" w14:textId="77777777" w:rsidTr="009D579E">
        <w:tc>
          <w:tcPr>
            <w:tcW w:w="1729" w:type="dxa"/>
            <w:vMerge/>
          </w:tcPr>
          <w:p w14:paraId="0549A815" w14:textId="77777777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5C1D3C4" w14:textId="77777777" w:rsidR="004855BC" w:rsidRPr="00854923" w:rsidRDefault="004855BC" w:rsidP="0048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27E5F181" w14:textId="368BF904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3B6E9989" w14:textId="40CBB246" w:rsidR="004855BC" w:rsidRPr="00854923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1</w:t>
            </w:r>
            <w:r w:rsidR="00373A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B726E">
              <w:rPr>
                <w:sz w:val="28"/>
                <w:szCs w:val="28"/>
                <w:cs/>
              </w:rPr>
              <w:t>การพัฒนาเครื่องดื่มและอาหารว่างจากสมุนไพรในท้องถิ่น</w:t>
            </w:r>
            <w:r w:rsidRPr="004B726E">
              <w:rPr>
                <w:sz w:val="28"/>
                <w:szCs w:val="28"/>
                <w:cs/>
              </w:rPr>
              <w:lastRenderedPageBreak/>
              <w:t>เพื่อเสริมภูมิคุ้มกัน ในชุมชนบ้านทุ่งกระโปรง อ</w:t>
            </w:r>
            <w:r>
              <w:rPr>
                <w:sz w:val="28"/>
                <w:szCs w:val="28"/>
              </w:rPr>
              <w:t>.</w:t>
            </w:r>
            <w:r w:rsidRPr="004B726E">
              <w:rPr>
                <w:sz w:val="28"/>
                <w:szCs w:val="28"/>
                <w:cs/>
              </w:rPr>
              <w:t xml:space="preserve">บ้านนา </w:t>
            </w:r>
            <w:r>
              <w:rPr>
                <w:rFonts w:hint="cs"/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4B726E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559" w:type="dxa"/>
            <w:shd w:val="clear" w:color="auto" w:fill="auto"/>
          </w:tcPr>
          <w:p w14:paraId="1D04F50A" w14:textId="507A4528" w:rsidR="004855BC" w:rsidRPr="002107F8" w:rsidRDefault="004855BC" w:rsidP="004855B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ชาวบ้านและ</w:t>
            </w:r>
            <w:r w:rsidRPr="002107F8">
              <w:rPr>
                <w:rFonts w:hint="cs"/>
                <w:sz w:val="28"/>
                <w:szCs w:val="28"/>
                <w:cs/>
              </w:rPr>
              <w:t>ประชาชนทั่วไป</w:t>
            </w:r>
            <w:r>
              <w:rPr>
                <w:rFonts w:hint="cs"/>
                <w:sz w:val="28"/>
                <w:szCs w:val="28"/>
                <w:cs/>
              </w:rPr>
              <w:t>ใน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ชุมชน</w:t>
            </w:r>
            <w:r w:rsidRPr="002107F8">
              <w:rPr>
                <w:sz w:val="28"/>
                <w:szCs w:val="28"/>
                <w:cs/>
              </w:rPr>
              <w:t>บ้านทุ่งกระโปรง</w:t>
            </w:r>
          </w:p>
        </w:tc>
        <w:tc>
          <w:tcPr>
            <w:tcW w:w="1559" w:type="dxa"/>
            <w:shd w:val="clear" w:color="auto" w:fill="auto"/>
          </w:tcPr>
          <w:p w14:paraId="6306AAD4" w14:textId="77777777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ต.ป่าขะ </w:t>
            </w:r>
          </w:p>
          <w:p w14:paraId="1DBF4A46" w14:textId="77777777" w:rsidR="004855BC" w:rsidRDefault="004855BC" w:rsidP="004855BC">
            <w:pPr>
              <w:rPr>
                <w:sz w:val="28"/>
                <w:szCs w:val="28"/>
              </w:rPr>
            </w:pPr>
            <w:r w:rsidRPr="002107F8">
              <w:rPr>
                <w:sz w:val="28"/>
                <w:szCs w:val="28"/>
                <w:cs/>
              </w:rPr>
              <w:t>อ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107F8">
              <w:rPr>
                <w:sz w:val="28"/>
                <w:szCs w:val="28"/>
                <w:cs/>
              </w:rPr>
              <w:t xml:space="preserve">บ้านนา </w:t>
            </w:r>
          </w:p>
          <w:p w14:paraId="6239330F" w14:textId="11D46F52" w:rsidR="004855BC" w:rsidRPr="002107F8" w:rsidRDefault="004855BC" w:rsidP="004855BC">
            <w:pPr>
              <w:rPr>
                <w:sz w:val="28"/>
                <w:szCs w:val="28"/>
              </w:rPr>
            </w:pPr>
            <w:r w:rsidRPr="002107F8">
              <w:rPr>
                <w:sz w:val="28"/>
                <w:szCs w:val="28"/>
                <w:cs/>
              </w:rPr>
              <w:lastRenderedPageBreak/>
              <w:t>จ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2107F8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134" w:type="dxa"/>
            <w:shd w:val="clear" w:color="auto" w:fill="auto"/>
          </w:tcPr>
          <w:p w14:paraId="19833780" w14:textId="2C021579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lastRenderedPageBreak/>
              <w:t xml:space="preserve">ม.ค. - 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4768A9A7" w14:textId="7BCDFF8D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ผศ.ดร.เสาวลักษณ์ ชาญชัยฤกษ์</w:t>
            </w:r>
          </w:p>
        </w:tc>
        <w:tc>
          <w:tcPr>
            <w:tcW w:w="1280" w:type="dxa"/>
            <w:shd w:val="clear" w:color="auto" w:fill="auto"/>
          </w:tcPr>
          <w:p w14:paraId="15415864" w14:textId="7211275D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62,580</w:t>
            </w:r>
          </w:p>
        </w:tc>
      </w:tr>
      <w:tr w:rsidR="004855BC" w:rsidRPr="00854923" w14:paraId="2562E19F" w14:textId="77777777" w:rsidTr="009D579E">
        <w:tc>
          <w:tcPr>
            <w:tcW w:w="1729" w:type="dxa"/>
            <w:vMerge/>
          </w:tcPr>
          <w:p w14:paraId="24A418F8" w14:textId="77777777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5EA9CD" w14:textId="77777777" w:rsidR="004855BC" w:rsidRPr="00854923" w:rsidRDefault="004855BC" w:rsidP="0048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8A4F0CB" w14:textId="0CEBF8B1" w:rsidR="004855BC" w:rsidRPr="00690ED8" w:rsidRDefault="004855BC" w:rsidP="004855BC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66" w:type="dxa"/>
            <w:shd w:val="clear" w:color="auto" w:fill="auto"/>
          </w:tcPr>
          <w:p w14:paraId="2AB674FD" w14:textId="77D4DCC1" w:rsidR="004855BC" w:rsidRPr="00921579" w:rsidRDefault="004855BC" w:rsidP="004855B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2.</w:t>
            </w:r>
            <w:r w:rsidR="00525E75">
              <w:rPr>
                <w:sz w:val="28"/>
                <w:szCs w:val="28"/>
              </w:rPr>
              <w:t>1</w:t>
            </w:r>
            <w:r w:rsidR="00373A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1F1B">
              <w:rPr>
                <w:sz w:val="28"/>
                <w:szCs w:val="28"/>
                <w:cs/>
              </w:rPr>
              <w:t>การพัฒนาผลิตภัณฑ์ส่งเสริมสุขภาพด้วยศาสตร์การแพทย์แผนไทยเพื่อยกระดับคุณภาพชีวิตชุมชนบ้านหัวลิงใน ต</w:t>
            </w:r>
            <w:r>
              <w:rPr>
                <w:sz w:val="28"/>
                <w:szCs w:val="28"/>
              </w:rPr>
              <w:t>.</w:t>
            </w:r>
            <w:r w:rsidRPr="002F1F1B">
              <w:rPr>
                <w:sz w:val="28"/>
                <w:szCs w:val="28"/>
                <w:cs/>
              </w:rPr>
              <w:t>หนองแสง อ</w:t>
            </w:r>
            <w:r>
              <w:rPr>
                <w:sz w:val="28"/>
                <w:szCs w:val="28"/>
              </w:rPr>
              <w:t>.</w:t>
            </w:r>
            <w:r w:rsidRPr="002F1F1B">
              <w:rPr>
                <w:sz w:val="28"/>
                <w:szCs w:val="28"/>
                <w:cs/>
              </w:rPr>
              <w:t>ปากพลี จ</w:t>
            </w:r>
            <w:r>
              <w:rPr>
                <w:sz w:val="28"/>
                <w:szCs w:val="28"/>
              </w:rPr>
              <w:t>.</w:t>
            </w:r>
            <w:r w:rsidRPr="002F1F1B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559" w:type="dxa"/>
            <w:shd w:val="clear" w:color="auto" w:fill="auto"/>
          </w:tcPr>
          <w:p w14:paraId="34B2CE33" w14:textId="6C1CCFCC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>ชาวบ้านและประชาชนทั่วไปในชุมชน</w:t>
            </w:r>
          </w:p>
        </w:tc>
        <w:tc>
          <w:tcPr>
            <w:tcW w:w="1559" w:type="dxa"/>
            <w:shd w:val="clear" w:color="auto" w:fill="auto"/>
          </w:tcPr>
          <w:p w14:paraId="37864A27" w14:textId="45466EC1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>ต</w:t>
            </w:r>
            <w:r w:rsidRPr="00411869">
              <w:rPr>
                <w:rFonts w:hint="cs"/>
                <w:sz w:val="28"/>
                <w:szCs w:val="28"/>
                <w:cs/>
              </w:rPr>
              <w:t>.</w:t>
            </w:r>
            <w:r w:rsidRPr="00411869">
              <w:rPr>
                <w:sz w:val="28"/>
                <w:szCs w:val="28"/>
                <w:cs/>
              </w:rPr>
              <w:t>หัวลิง</w:t>
            </w:r>
          </w:p>
          <w:p w14:paraId="6ED357ED" w14:textId="77777777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>อ</w:t>
            </w:r>
            <w:r w:rsidRPr="00411869">
              <w:rPr>
                <w:rFonts w:hint="cs"/>
                <w:sz w:val="28"/>
                <w:szCs w:val="28"/>
                <w:cs/>
              </w:rPr>
              <w:t>.</w:t>
            </w:r>
            <w:r w:rsidRPr="00411869">
              <w:rPr>
                <w:sz w:val="28"/>
                <w:szCs w:val="28"/>
                <w:cs/>
              </w:rPr>
              <w:t>ปากพลี</w:t>
            </w:r>
          </w:p>
          <w:p w14:paraId="4A9D4E86" w14:textId="14D375B2" w:rsidR="004855BC" w:rsidRPr="00411869" w:rsidRDefault="004855BC" w:rsidP="004855BC">
            <w:pPr>
              <w:rPr>
                <w:sz w:val="28"/>
                <w:szCs w:val="28"/>
              </w:rPr>
            </w:pPr>
            <w:r w:rsidRPr="00411869">
              <w:rPr>
                <w:sz w:val="28"/>
                <w:szCs w:val="28"/>
                <w:cs/>
              </w:rPr>
              <w:t>จ</w:t>
            </w:r>
            <w:r w:rsidRPr="00411869">
              <w:rPr>
                <w:rFonts w:hint="cs"/>
                <w:sz w:val="28"/>
                <w:szCs w:val="28"/>
                <w:cs/>
              </w:rPr>
              <w:t>.</w:t>
            </w:r>
            <w:r w:rsidRPr="00411869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134" w:type="dxa"/>
            <w:shd w:val="clear" w:color="auto" w:fill="auto"/>
          </w:tcPr>
          <w:p w14:paraId="114397F1" w14:textId="127183F1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0FDA35E9" w14:textId="026221B6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อ</w:t>
            </w:r>
            <w:r>
              <w:rPr>
                <w:sz w:val="28"/>
                <w:szCs w:val="28"/>
              </w:rPr>
              <w:t>.</w:t>
            </w:r>
            <w:r w:rsidRPr="00A26367">
              <w:rPr>
                <w:rFonts w:hint="cs"/>
                <w:sz w:val="28"/>
                <w:szCs w:val="28"/>
                <w:cs/>
              </w:rPr>
              <w:t>กุลิสรา เผ่าพันธ์</w:t>
            </w:r>
          </w:p>
        </w:tc>
        <w:tc>
          <w:tcPr>
            <w:tcW w:w="1280" w:type="dxa"/>
            <w:shd w:val="clear" w:color="auto" w:fill="auto"/>
          </w:tcPr>
          <w:p w14:paraId="4152ED35" w14:textId="4D6B8ED3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163,200</w:t>
            </w:r>
          </w:p>
        </w:tc>
      </w:tr>
      <w:tr w:rsidR="004855BC" w:rsidRPr="00854923" w14:paraId="12C08A53" w14:textId="77777777" w:rsidTr="009D579E">
        <w:tc>
          <w:tcPr>
            <w:tcW w:w="1729" w:type="dxa"/>
            <w:vMerge/>
          </w:tcPr>
          <w:p w14:paraId="2EDF034E" w14:textId="77777777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3C8E9257" w14:textId="77777777" w:rsidR="004855BC" w:rsidRPr="00854923" w:rsidRDefault="004855BC" w:rsidP="0048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4490E6A0" w14:textId="0526A846" w:rsidR="004855BC" w:rsidRPr="00854923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14:paraId="05EC6BDC" w14:textId="138965EF" w:rsidR="004855BC" w:rsidRPr="001E76D8" w:rsidRDefault="004855BC" w:rsidP="004855B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2.1</w:t>
            </w:r>
            <w:r w:rsidR="00373A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E76D8">
              <w:rPr>
                <w:sz w:val="28"/>
                <w:szCs w:val="28"/>
                <w:cs/>
              </w:rPr>
              <w:t>การอบรมเชิงปฏิบัติการการจัดการขยะย่อยสลายและขยะขายได้</w:t>
            </w:r>
          </w:p>
        </w:tc>
        <w:tc>
          <w:tcPr>
            <w:tcW w:w="1559" w:type="dxa"/>
          </w:tcPr>
          <w:p w14:paraId="5378CC2A" w14:textId="63205270" w:rsidR="00C13713" w:rsidRPr="00A52AE0" w:rsidRDefault="004855BC" w:rsidP="00C13713">
            <w:pPr>
              <w:rPr>
                <w:sz w:val="28"/>
                <w:szCs w:val="28"/>
              </w:rPr>
            </w:pPr>
            <w:r w:rsidRPr="00A52AE0">
              <w:rPr>
                <w:sz w:val="28"/>
                <w:szCs w:val="28"/>
                <w:cs/>
              </w:rPr>
              <w:t>เจ้าหน้าที่ คนงาน</w:t>
            </w:r>
            <w:r w:rsidRPr="00A52AE0">
              <w:rPr>
                <w:rFonts w:hint="cs"/>
                <w:sz w:val="28"/>
                <w:szCs w:val="28"/>
                <w:cs/>
              </w:rPr>
              <w:t xml:space="preserve"> และ</w:t>
            </w:r>
            <w:r w:rsidRPr="00A52AE0">
              <w:rPr>
                <w:sz w:val="28"/>
                <w:szCs w:val="28"/>
                <w:cs/>
              </w:rPr>
              <w:t>ชุมชนรอบ</w:t>
            </w:r>
          </w:p>
          <w:p w14:paraId="59F28154" w14:textId="3F66375C" w:rsidR="004855BC" w:rsidRPr="00A52AE0" w:rsidRDefault="00C13713" w:rsidP="004855B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มรภ.</w:t>
            </w:r>
            <w:r w:rsidR="004855BC" w:rsidRPr="00A52AE0">
              <w:rPr>
                <w:rFonts w:hint="cs"/>
                <w:sz w:val="28"/>
                <w:szCs w:val="28"/>
                <w:cs/>
              </w:rPr>
              <w:t>พระนคร</w:t>
            </w:r>
          </w:p>
        </w:tc>
        <w:tc>
          <w:tcPr>
            <w:tcW w:w="1559" w:type="dxa"/>
          </w:tcPr>
          <w:p w14:paraId="47586C60" w14:textId="09A3D3A3" w:rsidR="004855BC" w:rsidRPr="00A52AE0" w:rsidRDefault="004855BC" w:rsidP="004855BC">
            <w:pPr>
              <w:rPr>
                <w:sz w:val="28"/>
                <w:szCs w:val="28"/>
              </w:rPr>
            </w:pPr>
            <w:r w:rsidRPr="00A52AE0">
              <w:rPr>
                <w:rFonts w:hint="cs"/>
                <w:sz w:val="28"/>
                <w:szCs w:val="28"/>
                <w:cs/>
              </w:rPr>
              <w:t>มรภ.</w:t>
            </w:r>
            <w:r w:rsidRPr="00A52AE0">
              <w:rPr>
                <w:sz w:val="28"/>
                <w:szCs w:val="28"/>
                <w:cs/>
              </w:rPr>
              <w:t>พระนคร</w:t>
            </w:r>
          </w:p>
        </w:tc>
        <w:tc>
          <w:tcPr>
            <w:tcW w:w="1134" w:type="dxa"/>
          </w:tcPr>
          <w:p w14:paraId="7FB9E2D0" w14:textId="47D65451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11A6A083" w14:textId="77777777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ผศ.ดร.ธัชชา </w:t>
            </w:r>
          </w:p>
          <w:p w14:paraId="26427831" w14:textId="17EA46B1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รัมมะศักดิ์</w:t>
            </w:r>
          </w:p>
        </w:tc>
        <w:tc>
          <w:tcPr>
            <w:tcW w:w="1280" w:type="dxa"/>
          </w:tcPr>
          <w:p w14:paraId="5F09B70E" w14:textId="41E9BFED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24,330</w:t>
            </w:r>
          </w:p>
        </w:tc>
      </w:tr>
      <w:tr w:rsidR="004855BC" w:rsidRPr="00854923" w14:paraId="1BEC043E" w14:textId="77777777" w:rsidTr="00E9280C">
        <w:tc>
          <w:tcPr>
            <w:tcW w:w="12900" w:type="dxa"/>
            <w:gridSpan w:val="8"/>
            <w:shd w:val="clear" w:color="auto" w:fill="C5E0B3" w:themeFill="accent6" w:themeFillTint="66"/>
          </w:tcPr>
          <w:p w14:paraId="65E7EEDC" w14:textId="58B2EDEA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280" w:type="dxa"/>
            <w:shd w:val="clear" w:color="auto" w:fill="C5E0B3" w:themeFill="accent6" w:themeFillTint="66"/>
          </w:tcPr>
          <w:p w14:paraId="0DC36450" w14:textId="51A4B26D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3,</w:t>
            </w:r>
            <w:r w:rsidR="00373A1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32,630</w:t>
            </w:r>
          </w:p>
        </w:tc>
      </w:tr>
      <w:tr w:rsidR="004855BC" w:rsidRPr="00854923" w14:paraId="0BB979E8" w14:textId="77777777" w:rsidTr="006A1236">
        <w:tc>
          <w:tcPr>
            <w:tcW w:w="1729" w:type="dxa"/>
            <w:vMerge w:val="restart"/>
          </w:tcPr>
          <w:p w14:paraId="7C3E44C8" w14:textId="022E3F1E" w:rsidR="004855BC" w:rsidRPr="00854923" w:rsidRDefault="004855BC" w:rsidP="004855BC">
            <w:pPr>
              <w:rPr>
                <w:sz w:val="28"/>
                <w:szCs w:val="28"/>
              </w:rPr>
            </w:pPr>
            <w:bookmarkStart w:id="2" w:name="_Hlk188195376"/>
            <w:r>
              <w:rPr>
                <w:sz w:val="28"/>
                <w:szCs w:val="28"/>
              </w:rPr>
              <w:t xml:space="preserve">4. </w:t>
            </w:r>
            <w:r w:rsidRPr="00E21202">
              <w:rPr>
                <w:sz w:val="28"/>
                <w:szCs w:val="28"/>
                <w:cs/>
              </w:rPr>
              <w:t>จำนวนผลิตภัณฑ์ชุมชนที่ขายผ่านแพลตฟอร์มออนไลน์</w:t>
            </w:r>
          </w:p>
        </w:tc>
        <w:tc>
          <w:tcPr>
            <w:tcW w:w="984" w:type="dxa"/>
            <w:vMerge w:val="restart"/>
          </w:tcPr>
          <w:p w14:paraId="1CCE4928" w14:textId="30D93788" w:rsidR="004855BC" w:rsidRDefault="004855BC" w:rsidP="0048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BE1B732" w14:textId="5F88C3D9" w:rsidR="004855BC" w:rsidRPr="00854923" w:rsidRDefault="004855BC" w:rsidP="004855BC">
            <w:pPr>
              <w:jc w:val="center"/>
              <w:rPr>
                <w:sz w:val="28"/>
                <w:szCs w:val="28"/>
              </w:rPr>
            </w:pPr>
            <w:r w:rsidRPr="00E21202">
              <w:rPr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1509" w:type="dxa"/>
            <w:vMerge w:val="restart"/>
          </w:tcPr>
          <w:p w14:paraId="1D3DF3D3" w14:textId="44BC87F5" w:rsidR="004855BC" w:rsidRPr="00E21202" w:rsidRDefault="004855BC" w:rsidP="00485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E21202">
              <w:rPr>
                <w:b/>
                <w:bCs/>
                <w:sz w:val="28"/>
                <w:szCs w:val="28"/>
                <w:cs/>
              </w:rPr>
              <w:t>ยกระดับมาตรฐานผลิตภัณฑ์ชุมชนยั่งยืนสู่แพลตฟอร์มออนไลน์</w:t>
            </w:r>
          </w:p>
        </w:tc>
        <w:tc>
          <w:tcPr>
            <w:tcW w:w="2866" w:type="dxa"/>
          </w:tcPr>
          <w:p w14:paraId="38BA4AED" w14:textId="77777777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  <w:r w:rsidRPr="00E21202">
              <w:rPr>
                <w:sz w:val="28"/>
                <w:szCs w:val="28"/>
                <w:cs/>
              </w:rPr>
              <w:t>การแปรรูปเพื่อยกระดับผลิตภัณฑ์จากกระเทียมใน</w:t>
            </w:r>
            <w:r>
              <w:rPr>
                <w:sz w:val="28"/>
                <w:szCs w:val="28"/>
              </w:rPr>
              <w:t xml:space="preserve"> </w:t>
            </w:r>
          </w:p>
          <w:p w14:paraId="6CBFA677" w14:textId="522A382F" w:rsidR="004855BC" w:rsidRPr="00601F6F" w:rsidRDefault="004855BC" w:rsidP="004855BC">
            <w:pPr>
              <w:rPr>
                <w:sz w:val="28"/>
                <w:szCs w:val="28"/>
              </w:rPr>
            </w:pPr>
            <w:r w:rsidRPr="00E21202">
              <w:rPr>
                <w:sz w:val="28"/>
                <w:szCs w:val="28"/>
                <w:cs/>
              </w:rPr>
              <w:t>อ</w:t>
            </w:r>
            <w:r>
              <w:rPr>
                <w:sz w:val="28"/>
                <w:szCs w:val="28"/>
              </w:rPr>
              <w:t>.</w:t>
            </w:r>
            <w:r w:rsidRPr="00E21202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E21202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</w:tcPr>
          <w:p w14:paraId="0F6201A5" w14:textId="1B1AD796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วิสาหกิจชุมชนและ</w:t>
            </w:r>
            <w:r w:rsidRPr="00171630">
              <w:rPr>
                <w:rFonts w:hint="cs"/>
                <w:sz w:val="28"/>
                <w:szCs w:val="28"/>
                <w:cs/>
              </w:rPr>
              <w:t>เครือข่าย</w:t>
            </w:r>
            <w:r w:rsidRPr="00171630">
              <w:rPr>
                <w:sz w:val="28"/>
                <w:szCs w:val="28"/>
                <w:cs/>
              </w:rPr>
              <w:t>ชุมชนที่เกี่ยวข้อง</w:t>
            </w:r>
          </w:p>
        </w:tc>
        <w:tc>
          <w:tcPr>
            <w:tcW w:w="1559" w:type="dxa"/>
          </w:tcPr>
          <w:p w14:paraId="3E45040D" w14:textId="77777777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ต</w:t>
            </w:r>
            <w:r w:rsidRPr="00171630">
              <w:rPr>
                <w:rFonts w:hint="cs"/>
                <w:sz w:val="28"/>
                <w:szCs w:val="28"/>
                <w:cs/>
              </w:rPr>
              <w:t>.</w:t>
            </w:r>
            <w:r w:rsidRPr="00171630">
              <w:rPr>
                <w:sz w:val="28"/>
                <w:szCs w:val="28"/>
                <w:cs/>
              </w:rPr>
              <w:t xml:space="preserve">ท่าดินดำ </w:t>
            </w:r>
          </w:p>
          <w:p w14:paraId="1C3EE8A9" w14:textId="77777777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อ</w:t>
            </w:r>
            <w:r w:rsidRPr="00171630">
              <w:rPr>
                <w:rFonts w:hint="cs"/>
                <w:sz w:val="28"/>
                <w:szCs w:val="28"/>
                <w:cs/>
              </w:rPr>
              <w:t>.</w:t>
            </w:r>
            <w:r w:rsidRPr="00171630">
              <w:rPr>
                <w:sz w:val="28"/>
                <w:szCs w:val="28"/>
                <w:cs/>
              </w:rPr>
              <w:t xml:space="preserve">ชัยบาดาล </w:t>
            </w:r>
          </w:p>
          <w:p w14:paraId="3DE5C553" w14:textId="34705EE9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จ</w:t>
            </w:r>
            <w:r w:rsidRPr="00171630">
              <w:rPr>
                <w:rFonts w:hint="cs"/>
                <w:sz w:val="28"/>
                <w:szCs w:val="28"/>
                <w:cs/>
              </w:rPr>
              <w:t>.</w:t>
            </w:r>
            <w:r w:rsidRPr="00171630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134" w:type="dxa"/>
          </w:tcPr>
          <w:p w14:paraId="3BAE03A7" w14:textId="23535FF4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0A453FF3" w14:textId="77777777" w:rsidR="004855BC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อ.ดร.วิชชุดา </w:t>
            </w:r>
          </w:p>
          <w:p w14:paraId="32CFC557" w14:textId="00D86FCA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สุขจ้อย</w:t>
            </w:r>
          </w:p>
        </w:tc>
        <w:tc>
          <w:tcPr>
            <w:tcW w:w="1280" w:type="dxa"/>
          </w:tcPr>
          <w:p w14:paraId="67D25951" w14:textId="3F987D60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247,850</w:t>
            </w:r>
          </w:p>
        </w:tc>
      </w:tr>
      <w:bookmarkEnd w:id="2"/>
      <w:tr w:rsidR="004855BC" w:rsidRPr="00854923" w14:paraId="1B858399" w14:textId="77777777" w:rsidTr="006A1236">
        <w:tc>
          <w:tcPr>
            <w:tcW w:w="1729" w:type="dxa"/>
            <w:vMerge/>
          </w:tcPr>
          <w:p w14:paraId="22A8E92F" w14:textId="77777777" w:rsidR="004855BC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4506747C" w14:textId="77777777" w:rsidR="004855BC" w:rsidRPr="00E21202" w:rsidRDefault="004855BC" w:rsidP="004855B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</w:tcPr>
          <w:p w14:paraId="23AF8CAB" w14:textId="77777777" w:rsidR="004855BC" w:rsidRDefault="004855BC" w:rsidP="004855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</w:tcPr>
          <w:p w14:paraId="710C7C27" w14:textId="77777777" w:rsidR="004855BC" w:rsidRDefault="004855BC" w:rsidP="0048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Pr="00E21202">
              <w:rPr>
                <w:sz w:val="28"/>
                <w:szCs w:val="28"/>
                <w:cs/>
              </w:rPr>
              <w:t xml:space="preserve">การพัฒนาผลิตภัณฑ์แชมพูมะกรูด-อัญชัน เชิงพานิชย์ในวิสาหกิจกลุ่มผู้สูงอายุ หมู่ </w:t>
            </w:r>
            <w:r w:rsidRPr="00E21202">
              <w:rPr>
                <w:sz w:val="28"/>
                <w:szCs w:val="28"/>
              </w:rPr>
              <w:t xml:space="preserve">11 </w:t>
            </w:r>
          </w:p>
          <w:p w14:paraId="20B44ADF" w14:textId="5DD9367F" w:rsidR="004855BC" w:rsidRPr="00E21202" w:rsidRDefault="004855BC" w:rsidP="004855BC">
            <w:pPr>
              <w:rPr>
                <w:sz w:val="28"/>
                <w:szCs w:val="28"/>
                <w:cs/>
              </w:rPr>
            </w:pPr>
            <w:r w:rsidRPr="00E21202">
              <w:rPr>
                <w:sz w:val="28"/>
                <w:szCs w:val="28"/>
                <w:cs/>
              </w:rPr>
              <w:t>ต.ม่วงค่อม อ.ชับบาดาล จ.ลพบุรี</w:t>
            </w:r>
          </w:p>
        </w:tc>
        <w:tc>
          <w:tcPr>
            <w:tcW w:w="1559" w:type="dxa"/>
          </w:tcPr>
          <w:p w14:paraId="3FA9232E" w14:textId="5C786F13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 xml:space="preserve">วิสาหกิจกลุ่มผู้สูงอายุ หมู่ 11 </w:t>
            </w:r>
          </w:p>
        </w:tc>
        <w:tc>
          <w:tcPr>
            <w:tcW w:w="1559" w:type="dxa"/>
          </w:tcPr>
          <w:p w14:paraId="1BE652B7" w14:textId="77777777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ต.ม่วงค่อม</w:t>
            </w:r>
          </w:p>
          <w:p w14:paraId="792460A0" w14:textId="77777777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อ.ชั</w:t>
            </w:r>
            <w:r w:rsidRPr="00171630">
              <w:rPr>
                <w:rFonts w:hint="cs"/>
                <w:sz w:val="28"/>
                <w:szCs w:val="28"/>
                <w:cs/>
              </w:rPr>
              <w:t>ย</w:t>
            </w:r>
            <w:r w:rsidRPr="00171630">
              <w:rPr>
                <w:sz w:val="28"/>
                <w:szCs w:val="28"/>
                <w:cs/>
              </w:rPr>
              <w:t xml:space="preserve">บาดาล </w:t>
            </w:r>
          </w:p>
          <w:p w14:paraId="56B77134" w14:textId="2169F68E" w:rsidR="004855BC" w:rsidRPr="00171630" w:rsidRDefault="004855BC" w:rsidP="004855BC">
            <w:pPr>
              <w:rPr>
                <w:sz w:val="28"/>
                <w:szCs w:val="28"/>
              </w:rPr>
            </w:pPr>
            <w:r w:rsidRPr="00171630">
              <w:rPr>
                <w:sz w:val="28"/>
                <w:szCs w:val="28"/>
                <w:cs/>
              </w:rPr>
              <w:t>จ.ลพบุรี</w:t>
            </w:r>
          </w:p>
        </w:tc>
        <w:tc>
          <w:tcPr>
            <w:tcW w:w="1134" w:type="dxa"/>
          </w:tcPr>
          <w:p w14:paraId="27F72808" w14:textId="79597C87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567EBB65" w14:textId="1F3F827E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ผศ.ดร.เจริญพร โชคบริบาล</w:t>
            </w:r>
          </w:p>
        </w:tc>
        <w:tc>
          <w:tcPr>
            <w:tcW w:w="1280" w:type="dxa"/>
          </w:tcPr>
          <w:p w14:paraId="56E7F3EC" w14:textId="43F29AEC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213,600</w:t>
            </w:r>
          </w:p>
        </w:tc>
      </w:tr>
      <w:tr w:rsidR="004855BC" w:rsidRPr="00854923" w14:paraId="70637499" w14:textId="77777777" w:rsidTr="006A1236">
        <w:tc>
          <w:tcPr>
            <w:tcW w:w="1729" w:type="dxa"/>
            <w:vMerge/>
          </w:tcPr>
          <w:p w14:paraId="630430C2" w14:textId="77777777" w:rsidR="004855BC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32CF7904" w14:textId="77777777" w:rsidR="004855BC" w:rsidRPr="00E21202" w:rsidRDefault="004855BC" w:rsidP="004855B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</w:tcPr>
          <w:p w14:paraId="5C624F90" w14:textId="77777777" w:rsidR="004855BC" w:rsidRDefault="004855BC" w:rsidP="004855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</w:tcPr>
          <w:p w14:paraId="42934198" w14:textId="4BE77D1C" w:rsidR="004855BC" w:rsidRPr="00E21202" w:rsidRDefault="004855BC" w:rsidP="004855B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3.3 </w:t>
            </w:r>
            <w:r w:rsidRPr="00E21202">
              <w:rPr>
                <w:sz w:val="28"/>
                <w:szCs w:val="28"/>
                <w:cs/>
              </w:rPr>
              <w:t>การพัฒนารูปแบบผลิตภัณฑ์นมแพะอัดเม็ดสู่แพลตฟอร์มออนไลน์</w:t>
            </w:r>
          </w:p>
        </w:tc>
        <w:tc>
          <w:tcPr>
            <w:tcW w:w="1559" w:type="dxa"/>
          </w:tcPr>
          <w:p w14:paraId="7DADB30D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 xml:space="preserve">วิสาหกิจชุมชนผลิตภัณฑ์นมแพะ </w:t>
            </w:r>
          </w:p>
          <w:p w14:paraId="26484ED8" w14:textId="0BBAED31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บ้านละหารฟาร์ม</w:t>
            </w:r>
          </w:p>
        </w:tc>
        <w:tc>
          <w:tcPr>
            <w:tcW w:w="1559" w:type="dxa"/>
          </w:tcPr>
          <w:p w14:paraId="28C80061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rFonts w:hint="cs"/>
                <w:sz w:val="28"/>
                <w:szCs w:val="28"/>
                <w:cs/>
              </w:rPr>
              <w:t>ต.ละหาร</w:t>
            </w:r>
          </w:p>
          <w:p w14:paraId="529632B5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rFonts w:hint="cs"/>
                <w:sz w:val="28"/>
                <w:szCs w:val="28"/>
                <w:cs/>
              </w:rPr>
              <w:t>อ.</w:t>
            </w:r>
            <w:r w:rsidRPr="00FB4757">
              <w:rPr>
                <w:sz w:val="28"/>
                <w:szCs w:val="28"/>
                <w:cs/>
              </w:rPr>
              <w:t>บางบัวทอง</w:t>
            </w:r>
          </w:p>
          <w:p w14:paraId="3F057A27" w14:textId="3790E6C4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จ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134" w:type="dxa"/>
          </w:tcPr>
          <w:p w14:paraId="316F50F0" w14:textId="495D03FB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502C0129" w14:textId="236B029E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ผศ.ดร.สุทธิเดือน ชุณหกานต์</w:t>
            </w:r>
          </w:p>
        </w:tc>
        <w:tc>
          <w:tcPr>
            <w:tcW w:w="1280" w:type="dxa"/>
          </w:tcPr>
          <w:p w14:paraId="43355750" w14:textId="13729EFE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110,500</w:t>
            </w:r>
          </w:p>
        </w:tc>
      </w:tr>
      <w:tr w:rsidR="004855BC" w:rsidRPr="00854923" w14:paraId="3B6EDC47" w14:textId="77777777" w:rsidTr="006A1236">
        <w:tc>
          <w:tcPr>
            <w:tcW w:w="1729" w:type="dxa"/>
            <w:vMerge/>
          </w:tcPr>
          <w:p w14:paraId="36A47EAB" w14:textId="77777777" w:rsidR="004855BC" w:rsidRDefault="004855BC" w:rsidP="004855B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14:paraId="5F9C473A" w14:textId="77777777" w:rsidR="004855BC" w:rsidRPr="00E21202" w:rsidRDefault="004855BC" w:rsidP="004855B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</w:tcPr>
          <w:p w14:paraId="09656580" w14:textId="77777777" w:rsidR="004855BC" w:rsidRDefault="004855BC" w:rsidP="004855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</w:tcPr>
          <w:p w14:paraId="11F3826B" w14:textId="635E1C0C" w:rsidR="004855BC" w:rsidRPr="00E21202" w:rsidRDefault="004855BC" w:rsidP="004855B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3.4 </w:t>
            </w:r>
            <w:r w:rsidRPr="00E21202">
              <w:rPr>
                <w:sz w:val="28"/>
                <w:szCs w:val="28"/>
                <w:cs/>
              </w:rPr>
              <w:t xml:space="preserve">พัฒนาผลิตภัณฑ์สบู่แฮนด์เมดและเซรั่มพรอพโพลิส ชุมชนคนบางกรวย (ปลายบาง) </w:t>
            </w:r>
            <w:r>
              <w:rPr>
                <w:rFonts w:hint="cs"/>
                <w:sz w:val="28"/>
                <w:szCs w:val="28"/>
                <w:cs/>
              </w:rPr>
              <w:t>ต.</w:t>
            </w:r>
            <w:r w:rsidRPr="00E21202">
              <w:rPr>
                <w:sz w:val="28"/>
                <w:szCs w:val="28"/>
                <w:cs/>
              </w:rPr>
              <w:t>ปลายบาง อ</w:t>
            </w:r>
            <w:r>
              <w:rPr>
                <w:sz w:val="28"/>
                <w:szCs w:val="28"/>
              </w:rPr>
              <w:t>.</w:t>
            </w:r>
            <w:r w:rsidRPr="00E21202">
              <w:rPr>
                <w:sz w:val="28"/>
                <w:szCs w:val="28"/>
                <w:cs/>
              </w:rPr>
              <w:t>บางกรวย จ</w:t>
            </w:r>
            <w:r>
              <w:rPr>
                <w:sz w:val="28"/>
                <w:szCs w:val="28"/>
              </w:rPr>
              <w:t>.</w:t>
            </w:r>
            <w:r w:rsidRPr="00E21202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559" w:type="dxa"/>
          </w:tcPr>
          <w:p w14:paraId="45DF0F13" w14:textId="21DDA56C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สวนเกษตรลัดดาวัลย์ และชุมชนบ้านหัวคู</w:t>
            </w:r>
          </w:p>
        </w:tc>
        <w:tc>
          <w:tcPr>
            <w:tcW w:w="1559" w:type="dxa"/>
          </w:tcPr>
          <w:p w14:paraId="5A44240D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ต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 xml:space="preserve">ปลายบาง </w:t>
            </w:r>
          </w:p>
          <w:p w14:paraId="4E1EFCF3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อ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 xml:space="preserve">บางกรวย </w:t>
            </w:r>
          </w:p>
          <w:p w14:paraId="19521B54" w14:textId="15DAC328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จ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134" w:type="dxa"/>
          </w:tcPr>
          <w:p w14:paraId="67B04D73" w14:textId="7EA132F3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630935FB" w14:textId="77777777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อ.กุลภัสร </w:t>
            </w:r>
          </w:p>
          <w:p w14:paraId="7DEF2DAB" w14:textId="3BC3D683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โภชนกุล</w:t>
            </w:r>
          </w:p>
        </w:tc>
        <w:tc>
          <w:tcPr>
            <w:tcW w:w="1280" w:type="dxa"/>
          </w:tcPr>
          <w:p w14:paraId="5BB7F640" w14:textId="4D330546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231,000</w:t>
            </w:r>
          </w:p>
        </w:tc>
      </w:tr>
      <w:tr w:rsidR="004855BC" w:rsidRPr="00854923" w14:paraId="3B06226C" w14:textId="77777777" w:rsidTr="00C60321">
        <w:tc>
          <w:tcPr>
            <w:tcW w:w="12900" w:type="dxa"/>
            <w:gridSpan w:val="8"/>
            <w:shd w:val="clear" w:color="auto" w:fill="C5E0B3" w:themeFill="accent6" w:themeFillTint="66"/>
          </w:tcPr>
          <w:p w14:paraId="1B2108A7" w14:textId="34B5E301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280" w:type="dxa"/>
            <w:shd w:val="clear" w:color="auto" w:fill="C5E0B3" w:themeFill="accent6" w:themeFillTint="66"/>
          </w:tcPr>
          <w:p w14:paraId="5D55AE21" w14:textId="735FED0C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802,950</w:t>
            </w:r>
          </w:p>
        </w:tc>
      </w:tr>
      <w:tr w:rsidR="004855BC" w:rsidRPr="00854923" w14:paraId="55C7088D" w14:textId="77777777" w:rsidTr="006A1236">
        <w:tc>
          <w:tcPr>
            <w:tcW w:w="1729" w:type="dxa"/>
          </w:tcPr>
          <w:p w14:paraId="41D20B26" w14:textId="49505F43" w:rsidR="004855BC" w:rsidRDefault="004855BC" w:rsidP="004855BC">
            <w:pPr>
              <w:rPr>
                <w:sz w:val="28"/>
                <w:szCs w:val="28"/>
              </w:rPr>
            </w:pPr>
            <w:bookmarkStart w:id="3" w:name="_Hlk188195386"/>
            <w:r>
              <w:rPr>
                <w:sz w:val="28"/>
                <w:szCs w:val="28"/>
              </w:rPr>
              <w:t xml:space="preserve">5. </w:t>
            </w:r>
            <w:r w:rsidRPr="005A1031">
              <w:rPr>
                <w:sz w:val="28"/>
                <w:szCs w:val="28"/>
                <w:cs/>
              </w:rPr>
              <w:t>จำนวนชุมชนต้นแบบดิจิทัลที่ได้รับการพัฒนาทักษะความรู้ด้านเทคโนโลยีดิจิทัล</w:t>
            </w:r>
          </w:p>
        </w:tc>
        <w:tc>
          <w:tcPr>
            <w:tcW w:w="984" w:type="dxa"/>
          </w:tcPr>
          <w:p w14:paraId="32028147" w14:textId="691AB25E" w:rsidR="004855BC" w:rsidRPr="00E21202" w:rsidRDefault="004855BC" w:rsidP="004855B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ชุมชน</w:t>
            </w:r>
          </w:p>
        </w:tc>
        <w:tc>
          <w:tcPr>
            <w:tcW w:w="1509" w:type="dxa"/>
          </w:tcPr>
          <w:p w14:paraId="25265DC8" w14:textId="3F147B59" w:rsidR="004855BC" w:rsidRDefault="004855BC" w:rsidP="00485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5A1031">
              <w:rPr>
                <w:b/>
                <w:bCs/>
                <w:sz w:val="28"/>
                <w:szCs w:val="28"/>
                <w:cs/>
              </w:rPr>
              <w:t xml:space="preserve">ชุมชนดิจิทัลเพื่อรองรับสังคมศตวรรษที่ </w:t>
            </w:r>
            <w:r w:rsidRPr="005A103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866" w:type="dxa"/>
          </w:tcPr>
          <w:p w14:paraId="4BE88517" w14:textId="3218F04F" w:rsidR="004855BC" w:rsidRPr="00E21202" w:rsidRDefault="004855BC" w:rsidP="004855B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4.1 </w:t>
            </w:r>
            <w:r w:rsidRPr="005A1031">
              <w:rPr>
                <w:sz w:val="28"/>
                <w:szCs w:val="28"/>
                <w:cs/>
              </w:rPr>
              <w:t>การพัฒนาระบบการบริหารข้อมูลกองทุนกลุ่มออมทรัพย์เพื่อการผลิตบ้านท่ารวก ต</w:t>
            </w:r>
            <w:r>
              <w:rPr>
                <w:sz w:val="28"/>
                <w:szCs w:val="28"/>
              </w:rPr>
              <w:t>.</w:t>
            </w:r>
            <w:r w:rsidRPr="005A1031">
              <w:rPr>
                <w:sz w:val="28"/>
                <w:szCs w:val="28"/>
                <w:cs/>
              </w:rPr>
              <w:t>หนองยายโต๊ะ อ</w:t>
            </w:r>
            <w:r>
              <w:rPr>
                <w:sz w:val="28"/>
                <w:szCs w:val="28"/>
              </w:rPr>
              <w:t>.</w:t>
            </w:r>
            <w:r w:rsidRPr="005A1031">
              <w:rPr>
                <w:sz w:val="28"/>
                <w:szCs w:val="28"/>
                <w:cs/>
              </w:rPr>
              <w:t>ชัยบาดาล จ</w:t>
            </w:r>
            <w:r>
              <w:rPr>
                <w:sz w:val="28"/>
                <w:szCs w:val="28"/>
              </w:rPr>
              <w:t>.</w:t>
            </w:r>
            <w:r w:rsidRPr="005A1031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</w:tcPr>
          <w:p w14:paraId="3246AF7A" w14:textId="12E40E65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กลุ่มออมทรัพย์เพื่อการผลิตบ้านท่ารวก</w:t>
            </w:r>
          </w:p>
        </w:tc>
        <w:tc>
          <w:tcPr>
            <w:tcW w:w="1559" w:type="dxa"/>
          </w:tcPr>
          <w:p w14:paraId="4B7F8448" w14:textId="7777777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ต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>หนองยายโต๊ะ อ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>ชัยบาดาล</w:t>
            </w:r>
          </w:p>
          <w:p w14:paraId="5CC6B947" w14:textId="63AB4D87" w:rsidR="004855BC" w:rsidRPr="00FB4757" w:rsidRDefault="004855BC" w:rsidP="004855BC">
            <w:pPr>
              <w:rPr>
                <w:sz w:val="28"/>
                <w:szCs w:val="28"/>
              </w:rPr>
            </w:pPr>
            <w:r w:rsidRPr="00FB4757">
              <w:rPr>
                <w:sz w:val="28"/>
                <w:szCs w:val="28"/>
                <w:cs/>
              </w:rPr>
              <w:t>จ</w:t>
            </w:r>
            <w:r w:rsidRPr="00FB4757">
              <w:rPr>
                <w:rFonts w:hint="cs"/>
                <w:sz w:val="28"/>
                <w:szCs w:val="28"/>
                <w:cs/>
              </w:rPr>
              <w:t>.</w:t>
            </w:r>
            <w:r w:rsidRPr="00FB4757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134" w:type="dxa"/>
          </w:tcPr>
          <w:p w14:paraId="723BEC25" w14:textId="0C3DDBF9" w:rsidR="004855BC" w:rsidRPr="00A26367" w:rsidRDefault="004855BC" w:rsidP="004855BC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560" w:type="dxa"/>
          </w:tcPr>
          <w:p w14:paraId="265A38C6" w14:textId="77777777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ผศ.พวงผกา </w:t>
            </w:r>
          </w:p>
          <w:p w14:paraId="4EBED074" w14:textId="6A0D96AC" w:rsidR="004855BC" w:rsidRPr="00A26367" w:rsidRDefault="004855BC" w:rsidP="004855BC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ภูยาดาว</w:t>
            </w:r>
          </w:p>
        </w:tc>
        <w:tc>
          <w:tcPr>
            <w:tcW w:w="1280" w:type="dxa"/>
          </w:tcPr>
          <w:p w14:paraId="094FCF0E" w14:textId="6ADA20A5" w:rsidR="004855BC" w:rsidRPr="00A26367" w:rsidRDefault="004855BC" w:rsidP="004855BC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37,390</w:t>
            </w:r>
          </w:p>
        </w:tc>
      </w:tr>
      <w:tr w:rsidR="004855BC" w:rsidRPr="00E9280C" w14:paraId="3416E9AC" w14:textId="77777777" w:rsidTr="00B253EA">
        <w:tc>
          <w:tcPr>
            <w:tcW w:w="12900" w:type="dxa"/>
            <w:gridSpan w:val="8"/>
            <w:shd w:val="clear" w:color="auto" w:fill="C5E0B3" w:themeFill="accent6" w:themeFillTint="66"/>
          </w:tcPr>
          <w:p w14:paraId="3BCC871F" w14:textId="7F97EC3B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280" w:type="dxa"/>
            <w:shd w:val="clear" w:color="auto" w:fill="C5E0B3" w:themeFill="accent6" w:themeFillTint="66"/>
          </w:tcPr>
          <w:p w14:paraId="30688083" w14:textId="5DACDDB1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E9280C">
              <w:rPr>
                <w:b/>
                <w:bCs/>
                <w:sz w:val="28"/>
                <w:szCs w:val="28"/>
                <w:cs/>
              </w:rPr>
              <w:t>37</w:t>
            </w:r>
            <w:r w:rsidRPr="00E9280C">
              <w:rPr>
                <w:b/>
                <w:bCs/>
                <w:sz w:val="28"/>
                <w:szCs w:val="28"/>
              </w:rPr>
              <w:t>,</w:t>
            </w:r>
            <w:r w:rsidRPr="00E9280C">
              <w:rPr>
                <w:b/>
                <w:bCs/>
                <w:sz w:val="28"/>
                <w:szCs w:val="28"/>
                <w:cs/>
              </w:rPr>
              <w:t>390</w:t>
            </w:r>
          </w:p>
        </w:tc>
      </w:tr>
      <w:bookmarkEnd w:id="3"/>
      <w:tr w:rsidR="004855BC" w:rsidRPr="00854923" w14:paraId="5904F47F" w14:textId="77777777" w:rsidTr="00E9280C">
        <w:tc>
          <w:tcPr>
            <w:tcW w:w="12900" w:type="dxa"/>
            <w:gridSpan w:val="8"/>
            <w:shd w:val="clear" w:color="auto" w:fill="FFE599" w:themeFill="accent4" w:themeFillTint="66"/>
          </w:tcPr>
          <w:p w14:paraId="7CB77C73" w14:textId="7FDF3775" w:rsidR="004855BC" w:rsidRPr="00B63EE6" w:rsidRDefault="004855BC" w:rsidP="004855BC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80" w:type="dxa"/>
            <w:shd w:val="clear" w:color="auto" w:fill="FFE599" w:themeFill="accent4" w:themeFillTint="66"/>
          </w:tcPr>
          <w:p w14:paraId="262E4B21" w14:textId="679CAF7C" w:rsidR="004855BC" w:rsidRPr="00E9280C" w:rsidRDefault="004855BC" w:rsidP="004855BC">
            <w:pPr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E9280C">
              <w:rPr>
                <w:rFonts w:hint="cs"/>
                <w:b/>
                <w:bCs/>
                <w:sz w:val="28"/>
                <w:szCs w:val="28"/>
                <w:u w:val="double"/>
                <w:cs/>
              </w:rPr>
              <w:t>4,</w:t>
            </w:r>
            <w:r w:rsidR="00E668E3">
              <w:rPr>
                <w:b/>
                <w:bCs/>
                <w:sz w:val="28"/>
                <w:szCs w:val="28"/>
                <w:u w:val="double"/>
              </w:rPr>
              <w:t>5</w:t>
            </w:r>
            <w:r w:rsidRPr="00E9280C">
              <w:rPr>
                <w:rFonts w:hint="cs"/>
                <w:b/>
                <w:bCs/>
                <w:sz w:val="28"/>
                <w:szCs w:val="28"/>
                <w:u w:val="double"/>
                <w:cs/>
              </w:rPr>
              <w:t>72,970</w:t>
            </w:r>
          </w:p>
        </w:tc>
      </w:tr>
    </w:tbl>
    <w:p w14:paraId="28C4C3F8" w14:textId="3E06EC7B" w:rsidR="005A1031" w:rsidRDefault="005A1031" w:rsidP="005A1031">
      <w:pPr>
        <w:spacing w:after="0" w:line="240" w:lineRule="auto"/>
        <w:rPr>
          <w:b/>
          <w:bCs/>
        </w:rPr>
      </w:pPr>
    </w:p>
    <w:p w14:paraId="19733AFB" w14:textId="74AA6BF3" w:rsidR="00A26367" w:rsidRDefault="00847C14" w:rsidP="00847C14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1742"/>
        <w:gridCol w:w="987"/>
        <w:gridCol w:w="1524"/>
        <w:gridCol w:w="2693"/>
        <w:gridCol w:w="1559"/>
        <w:gridCol w:w="1560"/>
        <w:gridCol w:w="1275"/>
        <w:gridCol w:w="1418"/>
        <w:gridCol w:w="1276"/>
      </w:tblGrid>
      <w:tr w:rsidR="0058124B" w:rsidRPr="00854923" w14:paraId="109065AE" w14:textId="77777777" w:rsidTr="00787EF6">
        <w:trPr>
          <w:tblHeader/>
        </w:trPr>
        <w:tc>
          <w:tcPr>
            <w:tcW w:w="14034" w:type="dxa"/>
            <w:gridSpan w:val="9"/>
            <w:shd w:val="clear" w:color="auto" w:fill="BDD6EE" w:themeFill="accent5" w:themeFillTint="66"/>
          </w:tcPr>
          <w:p w14:paraId="6A5D18E1" w14:textId="584F1858" w:rsidR="0058124B" w:rsidRPr="0058124B" w:rsidRDefault="0058124B" w:rsidP="0058124B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lastRenderedPageBreak/>
              <w:t xml:space="preserve">ยุทธศาสตร์ที่ </w:t>
            </w:r>
            <w:r w:rsidRPr="00BA38F8">
              <w:rPr>
                <w:b/>
                <w:bCs/>
              </w:rPr>
              <w:t>1</w:t>
            </w:r>
            <w:r w:rsidRPr="00BA38F8">
              <w:rPr>
                <w:rFonts w:hint="cs"/>
                <w:b/>
                <w:bCs/>
                <w:cs/>
              </w:rPr>
              <w:t xml:space="preserve"> </w:t>
            </w:r>
            <w:r w:rsidRPr="00BA38F8">
              <w:rPr>
                <w:b/>
                <w:bCs/>
                <w:cs/>
              </w:rPr>
              <w:t>พัฒนาท้องถิ่น</w:t>
            </w:r>
          </w:p>
        </w:tc>
      </w:tr>
      <w:tr w:rsidR="0058124B" w:rsidRPr="00854923" w14:paraId="6FA60652" w14:textId="77777777" w:rsidTr="00787EF6">
        <w:trPr>
          <w:tblHeader/>
        </w:trPr>
        <w:tc>
          <w:tcPr>
            <w:tcW w:w="14034" w:type="dxa"/>
            <w:gridSpan w:val="9"/>
            <w:shd w:val="clear" w:color="auto" w:fill="BDD6EE" w:themeFill="accent5" w:themeFillTint="66"/>
          </w:tcPr>
          <w:p w14:paraId="5D14524C" w14:textId="602B7CD0" w:rsidR="0058124B" w:rsidRPr="0058124B" w:rsidRDefault="0058124B" w:rsidP="0058124B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t xml:space="preserve">เป้าประสงค์ </w:t>
            </w:r>
            <w:r w:rsidRPr="00BA38F8">
              <w:rPr>
                <w:b/>
                <w:bCs/>
                <w:cs/>
              </w:rPr>
              <w:t>ชุมชนท้องถิ่นยั่งยืน</w:t>
            </w:r>
          </w:p>
        </w:tc>
      </w:tr>
      <w:tr w:rsidR="0058124B" w:rsidRPr="00854923" w14:paraId="6CEF1B07" w14:textId="77777777" w:rsidTr="00787EF6">
        <w:trPr>
          <w:tblHeader/>
        </w:trPr>
        <w:tc>
          <w:tcPr>
            <w:tcW w:w="14034" w:type="dxa"/>
            <w:gridSpan w:val="9"/>
            <w:shd w:val="clear" w:color="auto" w:fill="BDD6EE" w:themeFill="accent5" w:themeFillTint="66"/>
          </w:tcPr>
          <w:p w14:paraId="254BEDD0" w14:textId="1D2D041B" w:rsidR="0058124B" w:rsidRDefault="0058124B" w:rsidP="0058124B">
            <w:pPr>
              <w:rPr>
                <w:b/>
                <w:bCs/>
                <w:sz w:val="28"/>
                <w:szCs w:val="28"/>
                <w:cs/>
              </w:rPr>
            </w:pPr>
            <w:r w:rsidRPr="0058124B">
              <w:rPr>
                <w:rFonts w:hint="cs"/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3</w:t>
            </w:r>
            <w:r w:rsidRPr="0058124B">
              <w:rPr>
                <w:b/>
                <w:bCs/>
              </w:rPr>
              <w:t xml:space="preserve"> </w:t>
            </w:r>
            <w:r w:rsidRPr="0058124B">
              <w:rPr>
                <w:b/>
                <w:bCs/>
                <w:cs/>
              </w:rPr>
              <w:t>สร้างเครือข่ายความร่วมมือเพื่อพัฒนาท้องถิ่น</w:t>
            </w:r>
          </w:p>
        </w:tc>
      </w:tr>
      <w:tr w:rsidR="00494962" w:rsidRPr="00854923" w14:paraId="6E2953C3" w14:textId="77777777" w:rsidTr="00787EF6">
        <w:trPr>
          <w:tblHeader/>
        </w:trPr>
        <w:tc>
          <w:tcPr>
            <w:tcW w:w="1742" w:type="dxa"/>
            <w:shd w:val="clear" w:color="auto" w:fill="D9D9D9" w:themeFill="background1" w:themeFillShade="D9"/>
          </w:tcPr>
          <w:p w14:paraId="228C057C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70BB37F1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595E06D8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3974B3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3E9D8A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2E9EE8" w14:textId="44E6EBD4" w:rsidR="00494962" w:rsidRPr="00854923" w:rsidRDefault="003B77A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2AB2D9" w14:textId="47131ECE" w:rsidR="00494962" w:rsidRDefault="00494962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931A13" w14:textId="5A654591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5C250A" w14:textId="77777777" w:rsidR="00494962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1A05DE2E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02542E" w:rsidRPr="00854923" w14:paraId="009B34C5" w14:textId="77777777" w:rsidTr="00494962">
        <w:tc>
          <w:tcPr>
            <w:tcW w:w="1742" w:type="dxa"/>
            <w:vMerge w:val="restart"/>
          </w:tcPr>
          <w:p w14:paraId="6D00ECAC" w14:textId="7B6B295E" w:rsidR="0002542E" w:rsidRPr="00854923" w:rsidRDefault="0002542E" w:rsidP="0002542E">
            <w:pPr>
              <w:rPr>
                <w:sz w:val="28"/>
                <w:szCs w:val="28"/>
              </w:rPr>
            </w:pPr>
            <w:bookmarkStart w:id="4" w:name="_Hlk188195406"/>
            <w:r>
              <w:rPr>
                <w:sz w:val="28"/>
                <w:szCs w:val="28"/>
              </w:rPr>
              <w:t xml:space="preserve">6. </w:t>
            </w:r>
            <w:r w:rsidRPr="00EF07BC">
              <w:rPr>
                <w:sz w:val="28"/>
                <w:szCs w:val="28"/>
                <w:cs/>
              </w:rPr>
              <w:t>จำนวนศูนย์การเรียนรู้ต้นแบบที่ได้รับการพัฒนา</w:t>
            </w:r>
          </w:p>
        </w:tc>
        <w:tc>
          <w:tcPr>
            <w:tcW w:w="987" w:type="dxa"/>
            <w:vMerge w:val="restart"/>
          </w:tcPr>
          <w:p w14:paraId="578481F0" w14:textId="5D4CADEB" w:rsidR="0002542E" w:rsidRPr="00854923" w:rsidRDefault="0002542E" w:rsidP="0002542E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524" w:type="dxa"/>
            <w:vMerge w:val="restart"/>
          </w:tcPr>
          <w:p w14:paraId="1179ACFB" w14:textId="7E4FFF00" w:rsidR="0002542E" w:rsidRPr="00690ED8" w:rsidRDefault="0002542E" w:rsidP="000254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942602">
              <w:rPr>
                <w:b/>
                <w:bCs/>
                <w:sz w:val="28"/>
                <w:szCs w:val="28"/>
                <w:cs/>
              </w:rPr>
              <w:t>ศูนย์การเรียนรู้เพื่อการพัฒนาการบริหารจัดการทรัพยากรชุมชนอย่างยั่งยืน</w:t>
            </w:r>
          </w:p>
        </w:tc>
        <w:tc>
          <w:tcPr>
            <w:tcW w:w="2693" w:type="dxa"/>
          </w:tcPr>
          <w:p w14:paraId="6FC7034F" w14:textId="3DC35EB9" w:rsidR="0002542E" w:rsidRDefault="0002542E" w:rsidP="00025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  <w:r w:rsidRPr="00EF07BC">
              <w:rPr>
                <w:sz w:val="28"/>
                <w:szCs w:val="28"/>
                <w:cs/>
              </w:rPr>
              <w:t>การพัฒนาแหล่งเรียนรู้และแปรรูปขยะพลาสติกสู่การนำไปใช้ประโยชน์ใน อ</w:t>
            </w:r>
            <w:r>
              <w:rPr>
                <w:sz w:val="28"/>
                <w:szCs w:val="28"/>
              </w:rPr>
              <w:t>.</w:t>
            </w:r>
            <w:r w:rsidRPr="00EF07BC">
              <w:rPr>
                <w:sz w:val="28"/>
                <w:szCs w:val="28"/>
                <w:cs/>
              </w:rPr>
              <w:t xml:space="preserve">ชัยบาดาล </w:t>
            </w:r>
          </w:p>
          <w:p w14:paraId="03EDD608" w14:textId="40D6D3E7" w:rsidR="0002542E" w:rsidRPr="00380D50" w:rsidRDefault="0002542E" w:rsidP="0002542E">
            <w:pPr>
              <w:rPr>
                <w:sz w:val="28"/>
                <w:szCs w:val="28"/>
              </w:rPr>
            </w:pPr>
            <w:r w:rsidRPr="00EF07BC">
              <w:rPr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EF07BC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559" w:type="dxa"/>
          </w:tcPr>
          <w:p w14:paraId="0C8C1578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</w:rPr>
              <w:t>1.</w:t>
            </w:r>
            <w:r w:rsidRPr="002D0767">
              <w:rPr>
                <w:sz w:val="28"/>
                <w:szCs w:val="28"/>
                <w:cs/>
              </w:rPr>
              <w:t>สมาชิกกลุ่มธนาคารขยะม่วงค่อม</w:t>
            </w:r>
          </w:p>
          <w:p w14:paraId="75205A2F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</w:rPr>
              <w:t>2.</w:t>
            </w:r>
            <w:r w:rsidRPr="002D0767">
              <w:rPr>
                <w:sz w:val="28"/>
                <w:szCs w:val="28"/>
                <w:cs/>
              </w:rPr>
              <w:t>นักเรียนโรงเรียนวัดสว่างอารมณ์</w:t>
            </w:r>
          </w:p>
          <w:p w14:paraId="563890E6" w14:textId="7530A2C0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</w:rPr>
              <w:t>3.</w:t>
            </w:r>
            <w:r w:rsidRPr="002D0767">
              <w:rPr>
                <w:sz w:val="28"/>
                <w:szCs w:val="28"/>
                <w:cs/>
              </w:rPr>
              <w:t>สมาชิกโรงเรียนผู้สูงอายุ</w:t>
            </w:r>
          </w:p>
        </w:tc>
        <w:tc>
          <w:tcPr>
            <w:tcW w:w="1560" w:type="dxa"/>
          </w:tcPr>
          <w:p w14:paraId="65E08C52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  <w:cs/>
              </w:rPr>
              <w:t>ต</w:t>
            </w:r>
            <w:r w:rsidRPr="002D0767">
              <w:rPr>
                <w:sz w:val="28"/>
                <w:szCs w:val="28"/>
              </w:rPr>
              <w:t>.</w:t>
            </w:r>
            <w:r w:rsidRPr="002D0767">
              <w:rPr>
                <w:sz w:val="28"/>
                <w:szCs w:val="28"/>
                <w:cs/>
              </w:rPr>
              <w:t xml:space="preserve">ม่วงค่อม </w:t>
            </w:r>
          </w:p>
          <w:p w14:paraId="72740745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  <w:cs/>
              </w:rPr>
              <w:t>อ</w:t>
            </w:r>
            <w:r w:rsidRPr="002D0767">
              <w:rPr>
                <w:sz w:val="28"/>
                <w:szCs w:val="28"/>
              </w:rPr>
              <w:t>.</w:t>
            </w:r>
            <w:r w:rsidRPr="002D0767">
              <w:rPr>
                <w:sz w:val="28"/>
                <w:szCs w:val="28"/>
                <w:cs/>
              </w:rPr>
              <w:t xml:space="preserve">ชัยบาดาล </w:t>
            </w:r>
          </w:p>
          <w:p w14:paraId="531BB6E6" w14:textId="6847C7F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  <w:cs/>
              </w:rPr>
              <w:t>จ</w:t>
            </w:r>
            <w:r w:rsidRPr="002D0767">
              <w:rPr>
                <w:sz w:val="28"/>
                <w:szCs w:val="28"/>
              </w:rPr>
              <w:t>.</w:t>
            </w:r>
            <w:r w:rsidRPr="002D0767">
              <w:rPr>
                <w:sz w:val="28"/>
                <w:szCs w:val="28"/>
                <w:cs/>
              </w:rPr>
              <w:t>ลพบุรี</w:t>
            </w:r>
          </w:p>
        </w:tc>
        <w:tc>
          <w:tcPr>
            <w:tcW w:w="1275" w:type="dxa"/>
          </w:tcPr>
          <w:p w14:paraId="7BF4960D" w14:textId="24CF5022" w:rsidR="0002542E" w:rsidRPr="00A26367" w:rsidRDefault="0002542E" w:rsidP="0002542E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69446C3F" w14:textId="4041F66D" w:rsidR="0002542E" w:rsidRPr="00A26367" w:rsidRDefault="0002542E" w:rsidP="0002542E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ผศ.ดร.สุธาทิพย์ ทองเล่ม</w:t>
            </w:r>
          </w:p>
        </w:tc>
        <w:tc>
          <w:tcPr>
            <w:tcW w:w="1276" w:type="dxa"/>
          </w:tcPr>
          <w:p w14:paraId="00F98CCD" w14:textId="3D9797C7" w:rsidR="0002542E" w:rsidRPr="00A26367" w:rsidRDefault="0002542E" w:rsidP="0002542E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174,550</w:t>
            </w:r>
          </w:p>
        </w:tc>
      </w:tr>
      <w:bookmarkEnd w:id="4"/>
      <w:tr w:rsidR="0002542E" w:rsidRPr="00854923" w14:paraId="23BE15D2" w14:textId="77777777" w:rsidTr="00494962">
        <w:tc>
          <w:tcPr>
            <w:tcW w:w="1742" w:type="dxa"/>
            <w:vMerge/>
          </w:tcPr>
          <w:p w14:paraId="252F1122" w14:textId="77777777" w:rsidR="0002542E" w:rsidRDefault="0002542E" w:rsidP="0002542E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19B1100F" w14:textId="77777777" w:rsidR="0002542E" w:rsidRDefault="0002542E" w:rsidP="0002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38C1C699" w14:textId="77777777" w:rsidR="0002542E" w:rsidRDefault="0002542E" w:rsidP="000254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BD8982" w14:textId="5BADCFED" w:rsidR="0002542E" w:rsidRDefault="0002542E" w:rsidP="0002542E">
            <w:pPr>
              <w:rPr>
                <w:sz w:val="28"/>
                <w:szCs w:val="28"/>
                <w:lang w:val="th-TH"/>
              </w:rPr>
            </w:pPr>
            <w:r>
              <w:rPr>
                <w:sz w:val="28"/>
                <w:szCs w:val="28"/>
              </w:rPr>
              <w:t xml:space="preserve">5.2 </w:t>
            </w:r>
            <w:r w:rsidRPr="00EA40B2">
              <w:rPr>
                <w:rFonts w:hint="cs"/>
                <w:sz w:val="28"/>
                <w:szCs w:val="28"/>
                <w:cs/>
                <w:lang w:val="th-TH"/>
              </w:rPr>
              <w:t>การพัฒนาศูนย์การเรียนรู้สวนสมุนไพรและการพัฒนาผลิตภัณฑ์สมุนไพร ในพื้นที่โรงเรียนนุ่มประสงค์วิทยา อ</w:t>
            </w:r>
            <w:r>
              <w:rPr>
                <w:sz w:val="28"/>
                <w:szCs w:val="28"/>
              </w:rPr>
              <w:t>.</w:t>
            </w:r>
            <w:r w:rsidRPr="00EA40B2">
              <w:rPr>
                <w:rFonts w:hint="cs"/>
                <w:sz w:val="28"/>
                <w:szCs w:val="28"/>
                <w:cs/>
                <w:lang w:val="th-TH"/>
              </w:rPr>
              <w:t xml:space="preserve">บางกรวย </w:t>
            </w:r>
          </w:p>
          <w:p w14:paraId="7CECA96E" w14:textId="5E50F187" w:rsidR="0002542E" w:rsidRDefault="0002542E" w:rsidP="0002542E">
            <w:pPr>
              <w:rPr>
                <w:sz w:val="28"/>
                <w:szCs w:val="28"/>
              </w:rPr>
            </w:pPr>
            <w:r w:rsidRPr="00EA40B2">
              <w:rPr>
                <w:rFonts w:hint="cs"/>
                <w:sz w:val="28"/>
                <w:szCs w:val="28"/>
                <w:cs/>
                <w:lang w:val="th-TH"/>
              </w:rPr>
              <w:t>จ</w:t>
            </w:r>
            <w:r>
              <w:rPr>
                <w:sz w:val="28"/>
                <w:szCs w:val="28"/>
              </w:rPr>
              <w:t>.</w:t>
            </w:r>
            <w:r w:rsidRPr="00EA40B2">
              <w:rPr>
                <w:rFonts w:hint="cs"/>
                <w:sz w:val="28"/>
                <w:szCs w:val="28"/>
                <w:cs/>
                <w:lang w:val="th-TH"/>
              </w:rPr>
              <w:t>นนทบุรี ปีที่ 2</w:t>
            </w:r>
          </w:p>
        </w:tc>
        <w:tc>
          <w:tcPr>
            <w:tcW w:w="1559" w:type="dxa"/>
          </w:tcPr>
          <w:p w14:paraId="624EB5D0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</w:rPr>
              <w:t>1.</w:t>
            </w:r>
            <w:r w:rsidRPr="002D0767">
              <w:rPr>
                <w:sz w:val="28"/>
                <w:szCs w:val="28"/>
                <w:cs/>
              </w:rPr>
              <w:t>นักเรียนและครู</w:t>
            </w:r>
            <w:r w:rsidRPr="002D0767">
              <w:rPr>
                <w:rFonts w:hint="cs"/>
                <w:sz w:val="28"/>
                <w:szCs w:val="28"/>
                <w:cs/>
              </w:rPr>
              <w:t>ใน</w:t>
            </w:r>
            <w:r w:rsidRPr="002D0767">
              <w:rPr>
                <w:sz w:val="28"/>
                <w:szCs w:val="28"/>
                <w:cs/>
              </w:rPr>
              <w:t>โรงเรียนนุ่มประสงค์วิทยา</w:t>
            </w:r>
          </w:p>
          <w:p w14:paraId="1E2CD69A" w14:textId="00A1CA60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</w:rPr>
              <w:t>2.</w:t>
            </w:r>
            <w:r w:rsidRPr="002D0767">
              <w:rPr>
                <w:sz w:val="28"/>
                <w:szCs w:val="28"/>
                <w:cs/>
              </w:rPr>
              <w:t>ประชนชนในชุมชน</w:t>
            </w:r>
          </w:p>
        </w:tc>
        <w:tc>
          <w:tcPr>
            <w:tcW w:w="1560" w:type="dxa"/>
          </w:tcPr>
          <w:p w14:paraId="59DD883C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rFonts w:hint="cs"/>
                <w:sz w:val="28"/>
                <w:szCs w:val="28"/>
                <w:cs/>
              </w:rPr>
              <w:t>ต.ศาลากลาง</w:t>
            </w:r>
          </w:p>
          <w:p w14:paraId="22C04AF4" w14:textId="77777777" w:rsidR="0002542E" w:rsidRPr="002D0767" w:rsidRDefault="0002542E" w:rsidP="0002542E">
            <w:pPr>
              <w:rPr>
                <w:sz w:val="28"/>
                <w:szCs w:val="28"/>
              </w:rPr>
            </w:pPr>
            <w:r w:rsidRPr="002D0767">
              <w:rPr>
                <w:sz w:val="28"/>
                <w:szCs w:val="28"/>
                <w:cs/>
              </w:rPr>
              <w:t>อ</w:t>
            </w:r>
            <w:r w:rsidRPr="002D0767">
              <w:rPr>
                <w:rFonts w:hint="cs"/>
                <w:sz w:val="28"/>
                <w:szCs w:val="28"/>
                <w:cs/>
              </w:rPr>
              <w:t>.</w:t>
            </w:r>
            <w:r w:rsidRPr="002D0767">
              <w:rPr>
                <w:sz w:val="28"/>
                <w:szCs w:val="28"/>
                <w:cs/>
              </w:rPr>
              <w:t>บางกรวย</w:t>
            </w:r>
          </w:p>
          <w:p w14:paraId="39318C51" w14:textId="460839D3" w:rsidR="0002542E" w:rsidRPr="002D0767" w:rsidRDefault="0002542E" w:rsidP="0002542E">
            <w:pPr>
              <w:rPr>
                <w:sz w:val="28"/>
                <w:szCs w:val="28"/>
                <w:cs/>
              </w:rPr>
            </w:pPr>
            <w:r w:rsidRPr="002D0767">
              <w:rPr>
                <w:sz w:val="28"/>
                <w:szCs w:val="28"/>
                <w:cs/>
              </w:rPr>
              <w:t>จ</w:t>
            </w:r>
            <w:r w:rsidRPr="002D0767">
              <w:rPr>
                <w:rFonts w:hint="cs"/>
                <w:sz w:val="28"/>
                <w:szCs w:val="28"/>
                <w:cs/>
              </w:rPr>
              <w:t>.</w:t>
            </w:r>
            <w:r w:rsidRPr="002D0767">
              <w:rPr>
                <w:sz w:val="28"/>
                <w:szCs w:val="28"/>
                <w:cs/>
              </w:rPr>
              <w:t>นนทบุรี</w:t>
            </w:r>
          </w:p>
        </w:tc>
        <w:tc>
          <w:tcPr>
            <w:tcW w:w="1275" w:type="dxa"/>
          </w:tcPr>
          <w:p w14:paraId="3CE0C602" w14:textId="449F1C8F" w:rsidR="0002542E" w:rsidRPr="00A26367" w:rsidRDefault="0002542E" w:rsidP="0002542E">
            <w:pPr>
              <w:jc w:val="center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มิ.ย.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1619189D" w14:textId="271769AD" w:rsidR="0002542E" w:rsidRPr="00A26367" w:rsidRDefault="0002542E" w:rsidP="0002542E">
            <w:pPr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อ.จิราพร สงศรี</w:t>
            </w:r>
          </w:p>
        </w:tc>
        <w:tc>
          <w:tcPr>
            <w:tcW w:w="1276" w:type="dxa"/>
          </w:tcPr>
          <w:p w14:paraId="5BD2095D" w14:textId="483DCF83" w:rsidR="0002542E" w:rsidRPr="00A26367" w:rsidRDefault="0002542E" w:rsidP="0002542E">
            <w:pPr>
              <w:jc w:val="right"/>
              <w:rPr>
                <w:sz w:val="28"/>
                <w:szCs w:val="28"/>
                <w:cs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187,750</w:t>
            </w:r>
          </w:p>
        </w:tc>
      </w:tr>
      <w:tr w:rsidR="0002542E" w:rsidRPr="00854923" w14:paraId="5F1B64FA" w14:textId="77777777" w:rsidTr="00494962">
        <w:tc>
          <w:tcPr>
            <w:tcW w:w="1742" w:type="dxa"/>
            <w:vMerge/>
          </w:tcPr>
          <w:p w14:paraId="5D44280E" w14:textId="77777777" w:rsidR="0002542E" w:rsidRPr="00854923" w:rsidRDefault="0002542E" w:rsidP="0002542E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1AC19929" w14:textId="77777777" w:rsidR="0002542E" w:rsidRPr="00854923" w:rsidRDefault="0002542E" w:rsidP="0002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101D6CA0" w14:textId="77777777" w:rsidR="0002542E" w:rsidRPr="00854923" w:rsidRDefault="0002542E" w:rsidP="0002542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D31207A" w14:textId="0E054C45" w:rsidR="0002542E" w:rsidRDefault="0002542E" w:rsidP="00025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 </w:t>
            </w:r>
            <w:r w:rsidRPr="00EF07BC">
              <w:rPr>
                <w:sz w:val="28"/>
                <w:szCs w:val="28"/>
                <w:cs/>
              </w:rPr>
              <w:t xml:space="preserve">ศูนย์การเรียนรู้การเกษตรฐานรากเชิงสร้างสรรค์ บ้านกุดรัง </w:t>
            </w:r>
          </w:p>
          <w:p w14:paraId="53DCE87A" w14:textId="20B7CE00" w:rsidR="0002542E" w:rsidRPr="00854923" w:rsidRDefault="0002542E" w:rsidP="0002542E">
            <w:pPr>
              <w:rPr>
                <w:sz w:val="28"/>
                <w:szCs w:val="28"/>
              </w:rPr>
            </w:pPr>
            <w:r w:rsidRPr="00EF07BC">
              <w:rPr>
                <w:sz w:val="28"/>
                <w:szCs w:val="28"/>
                <w:cs/>
              </w:rPr>
              <w:t>จ.นครนายก</w:t>
            </w:r>
          </w:p>
        </w:tc>
        <w:tc>
          <w:tcPr>
            <w:tcW w:w="1559" w:type="dxa"/>
          </w:tcPr>
          <w:p w14:paraId="5CCF6C8E" w14:textId="46669C22" w:rsidR="0002542E" w:rsidRPr="002D0767" w:rsidRDefault="0002542E" w:rsidP="0002542E">
            <w:pPr>
              <w:rPr>
                <w:sz w:val="28"/>
                <w:szCs w:val="28"/>
              </w:rPr>
            </w:pPr>
            <w:r w:rsidRPr="004F4D61">
              <w:rPr>
                <w:sz w:val="28"/>
                <w:szCs w:val="28"/>
                <w:cs/>
              </w:rPr>
              <w:t>เกษตรกร</w:t>
            </w:r>
            <w:r w:rsidRPr="004F4D61">
              <w:rPr>
                <w:rFonts w:hint="cs"/>
                <w:sz w:val="28"/>
                <w:szCs w:val="28"/>
                <w:cs/>
              </w:rPr>
              <w:t>และประชาชนทั่วไปในพื้นที่</w:t>
            </w:r>
          </w:p>
        </w:tc>
        <w:tc>
          <w:tcPr>
            <w:tcW w:w="1560" w:type="dxa"/>
          </w:tcPr>
          <w:p w14:paraId="69809ECA" w14:textId="77777777" w:rsidR="0002542E" w:rsidRPr="004F4D61" w:rsidRDefault="0002542E" w:rsidP="0002542E">
            <w:pPr>
              <w:rPr>
                <w:sz w:val="28"/>
                <w:szCs w:val="28"/>
              </w:rPr>
            </w:pPr>
            <w:r w:rsidRPr="004F4D61">
              <w:rPr>
                <w:sz w:val="28"/>
                <w:szCs w:val="28"/>
                <w:cs/>
              </w:rPr>
              <w:t>ต</w:t>
            </w:r>
            <w:r w:rsidRPr="004F4D61">
              <w:rPr>
                <w:rFonts w:hint="cs"/>
                <w:sz w:val="28"/>
                <w:szCs w:val="28"/>
                <w:cs/>
              </w:rPr>
              <w:t>.</w:t>
            </w:r>
            <w:r w:rsidRPr="004F4D61">
              <w:rPr>
                <w:sz w:val="28"/>
                <w:szCs w:val="28"/>
                <w:cs/>
              </w:rPr>
              <w:t xml:space="preserve">สาริกา </w:t>
            </w:r>
          </w:p>
          <w:p w14:paraId="1C84746E" w14:textId="06588E71" w:rsidR="0002542E" w:rsidRPr="002D0767" w:rsidRDefault="0002542E" w:rsidP="0002542E">
            <w:pPr>
              <w:rPr>
                <w:sz w:val="28"/>
                <w:szCs w:val="28"/>
              </w:rPr>
            </w:pPr>
            <w:r w:rsidRPr="004F4D61">
              <w:rPr>
                <w:sz w:val="28"/>
                <w:szCs w:val="28"/>
                <w:cs/>
              </w:rPr>
              <w:t>อ</w:t>
            </w:r>
            <w:r w:rsidRPr="004F4D61">
              <w:rPr>
                <w:rFonts w:hint="cs"/>
                <w:sz w:val="28"/>
                <w:szCs w:val="28"/>
                <w:cs/>
              </w:rPr>
              <w:t>.</w:t>
            </w:r>
            <w:r w:rsidRPr="004F4D61">
              <w:rPr>
                <w:sz w:val="28"/>
                <w:szCs w:val="28"/>
                <w:cs/>
              </w:rPr>
              <w:t>เมืองนครนายก จ</w:t>
            </w:r>
            <w:r w:rsidRPr="004F4D61">
              <w:rPr>
                <w:rFonts w:hint="cs"/>
                <w:sz w:val="28"/>
                <w:szCs w:val="28"/>
                <w:cs/>
              </w:rPr>
              <w:t>.</w:t>
            </w:r>
            <w:r w:rsidRPr="004F4D61">
              <w:rPr>
                <w:sz w:val="28"/>
                <w:szCs w:val="28"/>
                <w:cs/>
              </w:rPr>
              <w:t>นครนายก</w:t>
            </w:r>
          </w:p>
        </w:tc>
        <w:tc>
          <w:tcPr>
            <w:tcW w:w="1275" w:type="dxa"/>
          </w:tcPr>
          <w:p w14:paraId="74134B4B" w14:textId="0E5D3D7A" w:rsidR="0002542E" w:rsidRPr="00A26367" w:rsidRDefault="0002542E" w:rsidP="0002542E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20736892" w14:textId="2A0C1C2E" w:rsidR="0002542E" w:rsidRPr="00A26367" w:rsidRDefault="0002542E" w:rsidP="0002542E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อ.น้ำทิพย์ จิรัฐิติกาลพันธุ์</w:t>
            </w:r>
          </w:p>
        </w:tc>
        <w:tc>
          <w:tcPr>
            <w:tcW w:w="1276" w:type="dxa"/>
          </w:tcPr>
          <w:p w14:paraId="067F5CE5" w14:textId="2DA1E6A8" w:rsidR="0002542E" w:rsidRPr="00A26367" w:rsidRDefault="0002542E" w:rsidP="0002542E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108,800</w:t>
            </w:r>
          </w:p>
        </w:tc>
      </w:tr>
      <w:tr w:rsidR="0002542E" w:rsidRPr="00854923" w14:paraId="6BA4811E" w14:textId="77777777" w:rsidTr="00494962">
        <w:tc>
          <w:tcPr>
            <w:tcW w:w="1742" w:type="dxa"/>
            <w:vMerge/>
          </w:tcPr>
          <w:p w14:paraId="211CE0B2" w14:textId="77777777" w:rsidR="0002542E" w:rsidRPr="00854923" w:rsidRDefault="0002542E" w:rsidP="0002542E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6BE4D2CB" w14:textId="77777777" w:rsidR="0002542E" w:rsidRPr="00854923" w:rsidRDefault="0002542E" w:rsidP="000254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14:paraId="4477B68C" w14:textId="77777777" w:rsidR="0002542E" w:rsidRPr="00854923" w:rsidRDefault="0002542E" w:rsidP="0002542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A2FBFD" w14:textId="7E57C79F" w:rsidR="0002542E" w:rsidRDefault="0002542E" w:rsidP="00025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 </w:t>
            </w:r>
            <w:r w:rsidRPr="00EF07BC">
              <w:rPr>
                <w:sz w:val="28"/>
                <w:szCs w:val="28"/>
                <w:cs/>
              </w:rPr>
              <w:t>ศูนย์การเรียนรู้การทำเกษตรในเมืองเพื่อพัฒนาพื้นที่สีเขียวที่มีคุณภาพในการผลิตอาหาร</w:t>
            </w:r>
          </w:p>
        </w:tc>
        <w:tc>
          <w:tcPr>
            <w:tcW w:w="1559" w:type="dxa"/>
          </w:tcPr>
          <w:p w14:paraId="6AA9FEA9" w14:textId="327622CE" w:rsidR="0002542E" w:rsidRPr="004F4D61" w:rsidRDefault="0002542E" w:rsidP="0002542E">
            <w:pPr>
              <w:rPr>
                <w:sz w:val="28"/>
                <w:szCs w:val="28"/>
              </w:rPr>
            </w:pPr>
            <w:r w:rsidRPr="004F4D61">
              <w:rPr>
                <w:sz w:val="28"/>
                <w:szCs w:val="28"/>
                <w:cs/>
              </w:rPr>
              <w:t>ศูนย์เรียนรู้การทำเกษตรในเมือง</w:t>
            </w:r>
          </w:p>
        </w:tc>
        <w:tc>
          <w:tcPr>
            <w:tcW w:w="1560" w:type="dxa"/>
          </w:tcPr>
          <w:p w14:paraId="3304FC8B" w14:textId="77777777" w:rsidR="0002542E" w:rsidRPr="004F4D61" w:rsidRDefault="0002542E" w:rsidP="0002542E">
            <w:pPr>
              <w:rPr>
                <w:sz w:val="28"/>
                <w:szCs w:val="28"/>
              </w:rPr>
            </w:pPr>
            <w:r w:rsidRPr="004F4D61">
              <w:rPr>
                <w:rFonts w:hint="cs"/>
                <w:sz w:val="28"/>
                <w:szCs w:val="28"/>
                <w:cs/>
              </w:rPr>
              <w:t>เขตดอนเมือง</w:t>
            </w:r>
          </w:p>
          <w:p w14:paraId="169B8CDD" w14:textId="26FFB95D" w:rsidR="0002542E" w:rsidRPr="004F4D61" w:rsidRDefault="0002542E" w:rsidP="0002542E">
            <w:pPr>
              <w:rPr>
                <w:sz w:val="28"/>
                <w:szCs w:val="28"/>
                <w:cs/>
              </w:rPr>
            </w:pPr>
            <w:r w:rsidRPr="004F4D61">
              <w:rPr>
                <w:rFonts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1275" w:type="dxa"/>
          </w:tcPr>
          <w:p w14:paraId="5F09C15B" w14:textId="07AAB0BA" w:rsidR="0002542E" w:rsidRPr="00A26367" w:rsidRDefault="0002542E" w:rsidP="0002542E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6877AA3D" w14:textId="7E3A8A03" w:rsidR="0002542E" w:rsidRPr="00A26367" w:rsidRDefault="0002542E" w:rsidP="0002542E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อ.เกศศิรินทร์แสงมณี</w:t>
            </w:r>
          </w:p>
        </w:tc>
        <w:tc>
          <w:tcPr>
            <w:tcW w:w="1276" w:type="dxa"/>
          </w:tcPr>
          <w:p w14:paraId="51CAC997" w14:textId="580A9C77" w:rsidR="0002542E" w:rsidRPr="00A26367" w:rsidRDefault="0002542E" w:rsidP="0002542E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169,840</w:t>
            </w:r>
          </w:p>
        </w:tc>
      </w:tr>
      <w:tr w:rsidR="0002542E" w:rsidRPr="00A179EC" w14:paraId="553DCB75" w14:textId="77777777" w:rsidTr="00406F4E">
        <w:tc>
          <w:tcPr>
            <w:tcW w:w="12758" w:type="dxa"/>
            <w:gridSpan w:val="8"/>
            <w:shd w:val="clear" w:color="auto" w:fill="FFE599" w:themeFill="accent4" w:themeFillTint="66"/>
          </w:tcPr>
          <w:p w14:paraId="393B497E" w14:textId="54716023" w:rsidR="0002542E" w:rsidRPr="00A179EC" w:rsidRDefault="0002542E" w:rsidP="0002542E">
            <w:pPr>
              <w:jc w:val="right"/>
              <w:rPr>
                <w:b/>
                <w:bCs/>
                <w:sz w:val="28"/>
                <w:szCs w:val="28"/>
              </w:rPr>
            </w:pPr>
            <w:r w:rsidRPr="00A179EC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27F35C0" w14:textId="232DDA66" w:rsidR="0002542E" w:rsidRPr="00406F4E" w:rsidRDefault="0002542E" w:rsidP="0002542E">
            <w:pPr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406F4E">
              <w:rPr>
                <w:b/>
                <w:bCs/>
                <w:sz w:val="28"/>
                <w:szCs w:val="28"/>
                <w:u w:val="double"/>
              </w:rPr>
              <w:t>640,940</w:t>
            </w:r>
          </w:p>
        </w:tc>
      </w:tr>
    </w:tbl>
    <w:p w14:paraId="23F0CAE0" w14:textId="65BD431E" w:rsidR="00854923" w:rsidRDefault="0085492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2551"/>
        <w:gridCol w:w="1559"/>
        <w:gridCol w:w="1560"/>
        <w:gridCol w:w="1275"/>
        <w:gridCol w:w="1418"/>
        <w:gridCol w:w="1276"/>
      </w:tblGrid>
      <w:tr w:rsidR="003A2258" w:rsidRPr="00854923" w14:paraId="288CFDDD" w14:textId="77777777" w:rsidTr="003A2258">
        <w:tc>
          <w:tcPr>
            <w:tcW w:w="14034" w:type="dxa"/>
            <w:gridSpan w:val="9"/>
            <w:shd w:val="clear" w:color="auto" w:fill="BDD6EE" w:themeFill="accent5" w:themeFillTint="66"/>
          </w:tcPr>
          <w:p w14:paraId="0C9AC53A" w14:textId="747D6666" w:rsidR="003A2258" w:rsidRPr="003A2258" w:rsidRDefault="003A2258" w:rsidP="003A2258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lastRenderedPageBreak/>
              <w:t xml:space="preserve">ยุทธศาสตร์ที่ </w:t>
            </w:r>
            <w:r w:rsidRPr="00BA38F8">
              <w:rPr>
                <w:b/>
                <w:bCs/>
              </w:rPr>
              <w:t>2</w:t>
            </w:r>
            <w:r w:rsidRPr="00BA38F8">
              <w:rPr>
                <w:rFonts w:hint="cs"/>
                <w:b/>
                <w:bCs/>
                <w:cs/>
              </w:rPr>
              <w:t xml:space="preserve"> </w:t>
            </w:r>
            <w:r w:rsidRPr="00BA38F8">
              <w:rPr>
                <w:b/>
                <w:bCs/>
                <w:cs/>
              </w:rPr>
              <w:t>ผลิตบัณฑิตและพัฒนาครู</w:t>
            </w:r>
          </w:p>
        </w:tc>
      </w:tr>
      <w:tr w:rsidR="003A2258" w:rsidRPr="00854923" w14:paraId="5F1DAAEB" w14:textId="77777777" w:rsidTr="003A2258">
        <w:tc>
          <w:tcPr>
            <w:tcW w:w="14034" w:type="dxa"/>
            <w:gridSpan w:val="9"/>
            <w:shd w:val="clear" w:color="auto" w:fill="BDD6EE" w:themeFill="accent5" w:themeFillTint="66"/>
          </w:tcPr>
          <w:p w14:paraId="1D9458C1" w14:textId="0A09233F" w:rsidR="003A2258" w:rsidRPr="003A2258" w:rsidRDefault="003A2258" w:rsidP="003A2258">
            <w:pPr>
              <w:rPr>
                <w:b/>
                <w:bCs/>
                <w:cs/>
              </w:rPr>
            </w:pPr>
            <w:r w:rsidRPr="00BA38F8">
              <w:rPr>
                <w:rFonts w:hint="cs"/>
                <w:b/>
                <w:bCs/>
                <w:cs/>
              </w:rPr>
              <w:t xml:space="preserve">เป้าประสงค์ </w:t>
            </w:r>
            <w:r w:rsidRPr="00BA38F8">
              <w:rPr>
                <w:b/>
                <w:bCs/>
                <w:cs/>
              </w:rPr>
              <w:t>ครูมีคุณภาพ</w:t>
            </w:r>
          </w:p>
        </w:tc>
      </w:tr>
      <w:tr w:rsidR="003A2258" w:rsidRPr="00854923" w14:paraId="6E70446D" w14:textId="77777777" w:rsidTr="003A2258">
        <w:tc>
          <w:tcPr>
            <w:tcW w:w="14034" w:type="dxa"/>
            <w:gridSpan w:val="9"/>
            <w:shd w:val="clear" w:color="auto" w:fill="BDD6EE" w:themeFill="accent5" w:themeFillTint="66"/>
          </w:tcPr>
          <w:p w14:paraId="7C33E8A0" w14:textId="384CC1BC" w:rsidR="003A2258" w:rsidRDefault="003A2258" w:rsidP="003A2258">
            <w:pPr>
              <w:rPr>
                <w:b/>
                <w:bCs/>
                <w:sz w:val="28"/>
                <w:szCs w:val="28"/>
                <w:cs/>
              </w:rPr>
            </w:pPr>
            <w:r w:rsidRPr="003A2258">
              <w:rPr>
                <w:rFonts w:hint="cs"/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1</w:t>
            </w:r>
            <w:r w:rsidRPr="003A2258">
              <w:rPr>
                <w:b/>
                <w:bCs/>
              </w:rPr>
              <w:t xml:space="preserve"> </w:t>
            </w:r>
            <w:r w:rsidRPr="003A2258">
              <w:rPr>
                <w:b/>
                <w:bCs/>
                <w:cs/>
              </w:rPr>
              <w:t>พัฒนาผลผลิตให้สอดรับกับความต้องการ</w:t>
            </w:r>
          </w:p>
        </w:tc>
      </w:tr>
      <w:tr w:rsidR="00494962" w:rsidRPr="00854923" w14:paraId="654C06CB" w14:textId="77777777" w:rsidTr="00494962">
        <w:tc>
          <w:tcPr>
            <w:tcW w:w="1701" w:type="dxa"/>
            <w:shd w:val="clear" w:color="auto" w:fill="D9D9D9" w:themeFill="background1" w:themeFillShade="D9"/>
          </w:tcPr>
          <w:p w14:paraId="61722907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9CE874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8E8E18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8EE148C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9712EE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EBE06A8" w14:textId="54D72B9B" w:rsidR="00494962" w:rsidRPr="00854923" w:rsidRDefault="003B77A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00C22AF" w14:textId="04587EC4" w:rsidR="00494962" w:rsidRDefault="00494962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123ED5" w14:textId="3115E558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016F7C" w14:textId="77777777" w:rsidR="00494962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01EB67F" w14:textId="77777777" w:rsidR="00494962" w:rsidRPr="00854923" w:rsidRDefault="00494962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494962" w:rsidRPr="00854923" w14:paraId="7631D2E2" w14:textId="77777777" w:rsidTr="00494962">
        <w:tc>
          <w:tcPr>
            <w:tcW w:w="1701" w:type="dxa"/>
          </w:tcPr>
          <w:p w14:paraId="0B0F7DF5" w14:textId="419BFD41" w:rsidR="00494962" w:rsidRPr="00854923" w:rsidRDefault="00494962" w:rsidP="00F01E57">
            <w:pPr>
              <w:rPr>
                <w:sz w:val="28"/>
                <w:szCs w:val="28"/>
              </w:rPr>
            </w:pPr>
            <w:bookmarkStart w:id="5" w:name="_Hlk188195418"/>
            <w:r>
              <w:rPr>
                <w:sz w:val="28"/>
                <w:szCs w:val="28"/>
              </w:rPr>
              <w:t xml:space="preserve">7. </w:t>
            </w:r>
            <w:r w:rsidRPr="00F01E57">
              <w:rPr>
                <w:sz w:val="28"/>
                <w:szCs w:val="28"/>
                <w:cs/>
              </w:rPr>
              <w:t>จำนวนนวัตกรทางการศึกษาที่ได้รับการพัฒนา</w:t>
            </w:r>
          </w:p>
        </w:tc>
        <w:tc>
          <w:tcPr>
            <w:tcW w:w="993" w:type="dxa"/>
          </w:tcPr>
          <w:p w14:paraId="6C5FE1B7" w14:textId="0758D30B" w:rsidR="00494962" w:rsidRPr="00854923" w:rsidRDefault="00494962" w:rsidP="00B7223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1701" w:type="dxa"/>
          </w:tcPr>
          <w:p w14:paraId="35630EC9" w14:textId="0DCF8533" w:rsidR="00494962" w:rsidRPr="007B5FE4" w:rsidRDefault="00494962" w:rsidP="00B72232">
            <w:pPr>
              <w:rPr>
                <w:b/>
                <w:bCs/>
                <w:sz w:val="28"/>
                <w:szCs w:val="28"/>
              </w:rPr>
            </w:pPr>
            <w:r w:rsidRPr="007B5FE4">
              <w:rPr>
                <w:b/>
                <w:bCs/>
                <w:sz w:val="28"/>
                <w:szCs w:val="28"/>
              </w:rPr>
              <w:t xml:space="preserve">6. </w:t>
            </w:r>
            <w:r w:rsidRPr="007B5FE4">
              <w:rPr>
                <w:b/>
                <w:bCs/>
                <w:sz w:val="28"/>
                <w:szCs w:val="28"/>
                <w:cs/>
              </w:rPr>
              <w:t>พัฒนานวัตกรทางการศึกษาเพื่อพัฒนาท้องถิ่นโดยใช้สมรรถนะเป็นฐาน</w:t>
            </w:r>
          </w:p>
        </w:tc>
        <w:tc>
          <w:tcPr>
            <w:tcW w:w="2551" w:type="dxa"/>
          </w:tcPr>
          <w:p w14:paraId="343AFEAD" w14:textId="272C1684" w:rsidR="00494962" w:rsidRPr="00854923" w:rsidRDefault="00494962" w:rsidP="00B7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 </w:t>
            </w:r>
            <w:r w:rsidRPr="00F01E57">
              <w:rPr>
                <w:sz w:val="28"/>
                <w:szCs w:val="28"/>
                <w:cs/>
              </w:rPr>
              <w:t>ส่งเสริมทักษะทางปฏิบัติการวิทยาศาสตร์สำหรับการสอน</w:t>
            </w:r>
          </w:p>
        </w:tc>
        <w:tc>
          <w:tcPr>
            <w:tcW w:w="1559" w:type="dxa"/>
          </w:tcPr>
          <w:p w14:paraId="5648FB87" w14:textId="7543413A" w:rsidR="00494962" w:rsidRPr="00552981" w:rsidRDefault="00552981" w:rsidP="00B72232">
            <w:pPr>
              <w:rPr>
                <w:sz w:val="28"/>
                <w:szCs w:val="28"/>
              </w:rPr>
            </w:pPr>
            <w:r w:rsidRPr="00552981">
              <w:rPr>
                <w:sz w:val="28"/>
                <w:szCs w:val="28"/>
                <w:cs/>
              </w:rPr>
              <w:t>ครูประจำการใน</w:t>
            </w:r>
            <w:r w:rsidRPr="00552981"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560" w:type="dxa"/>
          </w:tcPr>
          <w:p w14:paraId="48E64B3A" w14:textId="302A3AA5" w:rsidR="00494962" w:rsidRPr="00552981" w:rsidRDefault="002A0DBD" w:rsidP="00B72232">
            <w:pPr>
              <w:rPr>
                <w:sz w:val="28"/>
                <w:szCs w:val="28"/>
              </w:rPr>
            </w:pPr>
            <w:r w:rsidRPr="00552981">
              <w:rPr>
                <w:sz w:val="28"/>
                <w:szCs w:val="28"/>
                <w:cs/>
              </w:rPr>
              <w:t>กรุงเทพมหานครตอนเหนือ</w:t>
            </w:r>
          </w:p>
        </w:tc>
        <w:tc>
          <w:tcPr>
            <w:tcW w:w="1275" w:type="dxa"/>
          </w:tcPr>
          <w:p w14:paraId="4DB95B9B" w14:textId="4E4C6586" w:rsidR="00494962" w:rsidRPr="00A26367" w:rsidRDefault="00614860" w:rsidP="003E3E1A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ก.ย. </w:t>
            </w:r>
            <w:r w:rsidR="003E3E1A"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60492084" w14:textId="77777777" w:rsidR="00614860" w:rsidRPr="00A26367" w:rsidRDefault="00614860" w:rsidP="00B72232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รศ.ดร.ธงชัย </w:t>
            </w:r>
          </w:p>
          <w:p w14:paraId="45E0BA19" w14:textId="5D214461" w:rsidR="00494962" w:rsidRPr="00A26367" w:rsidRDefault="00614860" w:rsidP="00B72232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ขำมี</w:t>
            </w:r>
          </w:p>
        </w:tc>
        <w:tc>
          <w:tcPr>
            <w:tcW w:w="1276" w:type="dxa"/>
          </w:tcPr>
          <w:p w14:paraId="59503C9A" w14:textId="318E76C2" w:rsidR="00494962" w:rsidRPr="00A26367" w:rsidRDefault="00614860" w:rsidP="00B72232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298,550</w:t>
            </w:r>
          </w:p>
        </w:tc>
      </w:tr>
      <w:bookmarkEnd w:id="5"/>
      <w:tr w:rsidR="00013823" w:rsidRPr="00854923" w14:paraId="7A3DF8F9" w14:textId="77777777" w:rsidTr="003E3E1A">
        <w:tc>
          <w:tcPr>
            <w:tcW w:w="12758" w:type="dxa"/>
            <w:gridSpan w:val="8"/>
            <w:shd w:val="clear" w:color="auto" w:fill="FFE599" w:themeFill="accent4" w:themeFillTint="66"/>
          </w:tcPr>
          <w:p w14:paraId="4BCB2D02" w14:textId="5AFC385A" w:rsidR="00013823" w:rsidRPr="00940FBA" w:rsidRDefault="00013823" w:rsidP="00940FBA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C8A8C87" w14:textId="1824FE64" w:rsidR="00013823" w:rsidRPr="003E3E1A" w:rsidRDefault="00A26367" w:rsidP="00B72232">
            <w:pPr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3E3E1A">
              <w:rPr>
                <w:rFonts w:hint="cs"/>
                <w:b/>
                <w:bCs/>
                <w:sz w:val="28"/>
                <w:szCs w:val="28"/>
                <w:u w:val="double"/>
                <w:cs/>
              </w:rPr>
              <w:t>298,550</w:t>
            </w:r>
          </w:p>
        </w:tc>
      </w:tr>
    </w:tbl>
    <w:p w14:paraId="73E21308" w14:textId="77777777" w:rsidR="00CB6D8D" w:rsidRPr="000479E3" w:rsidRDefault="00CB6D8D" w:rsidP="002031A7">
      <w:pPr>
        <w:spacing w:after="0" w:line="240" w:lineRule="auto"/>
        <w:rPr>
          <w:b/>
          <w:bCs/>
        </w:rPr>
      </w:pP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2551"/>
        <w:gridCol w:w="1559"/>
        <w:gridCol w:w="1560"/>
        <w:gridCol w:w="1275"/>
        <w:gridCol w:w="1418"/>
        <w:gridCol w:w="1276"/>
      </w:tblGrid>
      <w:tr w:rsidR="00F40D80" w:rsidRPr="00854923" w14:paraId="47B93058" w14:textId="77777777" w:rsidTr="00F40D80">
        <w:tc>
          <w:tcPr>
            <w:tcW w:w="14034" w:type="dxa"/>
            <w:gridSpan w:val="9"/>
            <w:shd w:val="clear" w:color="auto" w:fill="BDD6EE" w:themeFill="accent5" w:themeFillTint="66"/>
          </w:tcPr>
          <w:p w14:paraId="2C796234" w14:textId="01C2EFDD" w:rsidR="00F40D80" w:rsidRPr="00F40D80" w:rsidRDefault="00F40D80" w:rsidP="00F40D80">
            <w:pPr>
              <w:rPr>
                <w:b/>
                <w:bCs/>
                <w:cs/>
              </w:rPr>
            </w:pPr>
            <w:r w:rsidRPr="000479E3">
              <w:rPr>
                <w:rFonts w:hint="cs"/>
                <w:b/>
                <w:bCs/>
                <w:cs/>
              </w:rPr>
              <w:t xml:space="preserve">ยุทธศาสตร์ที่ </w:t>
            </w:r>
            <w:r w:rsidRPr="000479E3">
              <w:rPr>
                <w:b/>
                <w:bCs/>
              </w:rPr>
              <w:t>2</w:t>
            </w:r>
            <w:r w:rsidRPr="000479E3">
              <w:rPr>
                <w:rFonts w:hint="cs"/>
                <w:b/>
                <w:bCs/>
                <w:cs/>
              </w:rPr>
              <w:t xml:space="preserve"> </w:t>
            </w:r>
            <w:r w:rsidRPr="000479E3">
              <w:rPr>
                <w:b/>
                <w:bCs/>
                <w:cs/>
              </w:rPr>
              <w:t>ผลิตบัณฑิตและพัฒนาครู</w:t>
            </w:r>
          </w:p>
        </w:tc>
      </w:tr>
      <w:tr w:rsidR="00F40D80" w:rsidRPr="00854923" w14:paraId="58B6D29D" w14:textId="77777777" w:rsidTr="00F40D80">
        <w:tc>
          <w:tcPr>
            <w:tcW w:w="14034" w:type="dxa"/>
            <w:gridSpan w:val="9"/>
            <w:shd w:val="clear" w:color="auto" w:fill="BDD6EE" w:themeFill="accent5" w:themeFillTint="66"/>
          </w:tcPr>
          <w:p w14:paraId="15EA4DC9" w14:textId="2E7897CB" w:rsidR="00F40D80" w:rsidRPr="00F40D80" w:rsidRDefault="00F40D80" w:rsidP="00F40D80">
            <w:pPr>
              <w:rPr>
                <w:b/>
                <w:bCs/>
                <w:cs/>
              </w:rPr>
            </w:pPr>
            <w:r w:rsidRPr="000479E3">
              <w:rPr>
                <w:rFonts w:hint="cs"/>
                <w:b/>
                <w:bCs/>
                <w:cs/>
              </w:rPr>
              <w:t xml:space="preserve">เป้าประสงค์ </w:t>
            </w:r>
            <w:r w:rsidRPr="000479E3">
              <w:rPr>
                <w:b/>
                <w:bCs/>
                <w:cs/>
              </w:rPr>
              <w:t>ครูมีคุณภาพ</w:t>
            </w:r>
          </w:p>
        </w:tc>
      </w:tr>
      <w:tr w:rsidR="00F40D80" w:rsidRPr="00854923" w14:paraId="737741E9" w14:textId="77777777" w:rsidTr="00F40D80">
        <w:tc>
          <w:tcPr>
            <w:tcW w:w="14034" w:type="dxa"/>
            <w:gridSpan w:val="9"/>
            <w:shd w:val="clear" w:color="auto" w:fill="BDD6EE" w:themeFill="accent5" w:themeFillTint="66"/>
          </w:tcPr>
          <w:p w14:paraId="4F726AC7" w14:textId="3916AAE0" w:rsidR="00F40D80" w:rsidRDefault="00F40D80" w:rsidP="00F40D80">
            <w:pPr>
              <w:rPr>
                <w:b/>
                <w:bCs/>
                <w:sz w:val="28"/>
                <w:szCs w:val="28"/>
                <w:cs/>
              </w:rPr>
            </w:pPr>
            <w:r w:rsidRPr="00F40D80">
              <w:rPr>
                <w:rFonts w:hint="cs"/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2</w:t>
            </w:r>
            <w:r w:rsidRPr="00F40D80">
              <w:rPr>
                <w:b/>
                <w:bCs/>
              </w:rPr>
              <w:t xml:space="preserve"> </w:t>
            </w:r>
            <w:r w:rsidRPr="00F40D80">
              <w:rPr>
                <w:b/>
                <w:bCs/>
                <w:cs/>
              </w:rPr>
              <w:t>สร้างเครือข่ายความร่วมมือการจัดการศึกษา</w:t>
            </w:r>
          </w:p>
        </w:tc>
      </w:tr>
      <w:tr w:rsidR="00013823" w:rsidRPr="00854923" w14:paraId="54733395" w14:textId="77777777" w:rsidTr="00D24D37">
        <w:tc>
          <w:tcPr>
            <w:tcW w:w="1701" w:type="dxa"/>
            <w:shd w:val="clear" w:color="auto" w:fill="D9D9D9" w:themeFill="background1" w:themeFillShade="D9"/>
          </w:tcPr>
          <w:p w14:paraId="67CBC57C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F6417DE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F44FC1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A46A1D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87D3EB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BD9C219" w14:textId="2406F7A0" w:rsidR="00013823" w:rsidRPr="00854923" w:rsidRDefault="003B77A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B2BC51" w14:textId="0E45DBDF" w:rsidR="00013823" w:rsidRDefault="00013823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BF8304C" w14:textId="2EE65E0C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6186CA" w14:textId="77777777" w:rsidR="000138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077CA92F" w14:textId="77777777" w:rsidR="00013823" w:rsidRPr="00854923" w:rsidRDefault="0001382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013823" w:rsidRPr="00854923" w14:paraId="163EF470" w14:textId="77777777" w:rsidTr="00D24D37">
        <w:tc>
          <w:tcPr>
            <w:tcW w:w="1701" w:type="dxa"/>
          </w:tcPr>
          <w:p w14:paraId="14CB17A1" w14:textId="277C2FC0" w:rsidR="00013823" w:rsidRPr="00854923" w:rsidRDefault="00013823" w:rsidP="00B72232">
            <w:pPr>
              <w:rPr>
                <w:sz w:val="28"/>
                <w:szCs w:val="28"/>
              </w:rPr>
            </w:pPr>
            <w:bookmarkStart w:id="6" w:name="_Hlk188195427"/>
            <w:r>
              <w:rPr>
                <w:sz w:val="28"/>
                <w:szCs w:val="28"/>
              </w:rPr>
              <w:t xml:space="preserve">8. </w:t>
            </w:r>
            <w:r w:rsidRPr="007B5FE4">
              <w:rPr>
                <w:sz w:val="28"/>
                <w:szCs w:val="28"/>
                <w:cs/>
              </w:rPr>
              <w:t>จำนวนโรงเรียนขนาดเล็กในเขตพื้นที่บริการที่เข้าร่วมการยกระดับคุณภาพการศึกษา</w:t>
            </w:r>
          </w:p>
        </w:tc>
        <w:tc>
          <w:tcPr>
            <w:tcW w:w="993" w:type="dxa"/>
          </w:tcPr>
          <w:p w14:paraId="4E562F43" w14:textId="77777777" w:rsidR="00013823" w:rsidRPr="00854923" w:rsidRDefault="00013823" w:rsidP="00B72232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701" w:type="dxa"/>
          </w:tcPr>
          <w:p w14:paraId="5B600AE2" w14:textId="77777777" w:rsidR="00013823" w:rsidRPr="007B5FE4" w:rsidRDefault="00013823" w:rsidP="00B72232">
            <w:pPr>
              <w:rPr>
                <w:b/>
                <w:bCs/>
                <w:sz w:val="28"/>
                <w:szCs w:val="28"/>
              </w:rPr>
            </w:pPr>
            <w:r w:rsidRPr="007B5FE4">
              <w:rPr>
                <w:b/>
                <w:bCs/>
                <w:sz w:val="28"/>
                <w:szCs w:val="28"/>
              </w:rPr>
              <w:t xml:space="preserve">7. </w:t>
            </w:r>
            <w:r w:rsidRPr="007B5FE4">
              <w:rPr>
                <w:b/>
                <w:bCs/>
                <w:sz w:val="28"/>
                <w:szCs w:val="28"/>
                <w:cs/>
              </w:rPr>
              <w:t>ยกระดับคุณภาพการศึกษา โรงเรียนสังกัด สพฐ. ตชด. และโรงเรียนกองทุนการศึกษา</w:t>
            </w:r>
          </w:p>
        </w:tc>
        <w:tc>
          <w:tcPr>
            <w:tcW w:w="2551" w:type="dxa"/>
          </w:tcPr>
          <w:p w14:paraId="0E8E6F60" w14:textId="056758F2" w:rsidR="00013823" w:rsidRPr="00854923" w:rsidRDefault="00013823" w:rsidP="00B7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</w:t>
            </w:r>
            <w:r w:rsidRPr="003E5C22">
              <w:rPr>
                <w:sz w:val="28"/>
                <w:szCs w:val="28"/>
                <w:cs/>
              </w:rPr>
              <w:t>การพัฒนาทักษะการจัดทำสื่อการสอนด้วยปัญญาประดิษฐ์ (</w:t>
            </w:r>
            <w:r w:rsidRPr="003E5C22">
              <w:rPr>
                <w:sz w:val="28"/>
                <w:szCs w:val="28"/>
              </w:rPr>
              <w:t xml:space="preserve">AI) </w:t>
            </w:r>
            <w:r w:rsidRPr="003E5C22">
              <w:rPr>
                <w:sz w:val="28"/>
                <w:szCs w:val="28"/>
                <w:cs/>
              </w:rPr>
              <w:t>ให้กับครูผู้สอนของศูนย์ส่งเสริมการเรียนรู้ ระดับเขต (ศกร.) เขตบางเขน</w:t>
            </w:r>
            <w:r w:rsidR="00CB6D8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E5C22">
              <w:rPr>
                <w:sz w:val="28"/>
                <w:szCs w:val="28"/>
                <w:cs/>
              </w:rPr>
              <w:t>กรุงเทพ</w:t>
            </w:r>
            <w:r w:rsidR="00CB6D8D">
              <w:rPr>
                <w:rFonts w:hint="cs"/>
                <w:sz w:val="28"/>
                <w:szCs w:val="28"/>
                <w:cs/>
              </w:rPr>
              <w:t>ฯ</w:t>
            </w:r>
          </w:p>
        </w:tc>
        <w:tc>
          <w:tcPr>
            <w:tcW w:w="1559" w:type="dxa"/>
          </w:tcPr>
          <w:p w14:paraId="09535F3D" w14:textId="77E2A8F0" w:rsidR="00013823" w:rsidRPr="00CB6D8D" w:rsidRDefault="00CB6D8D" w:rsidP="00B72232">
            <w:pPr>
              <w:rPr>
                <w:sz w:val="28"/>
                <w:szCs w:val="28"/>
              </w:rPr>
            </w:pPr>
            <w:r w:rsidRPr="00CB6D8D">
              <w:rPr>
                <w:sz w:val="28"/>
                <w:szCs w:val="28"/>
                <w:cs/>
              </w:rPr>
              <w:t>ศูนย์ส่งเสริมการเรียนรู้ ระดับเขต (ศกร.)</w:t>
            </w:r>
          </w:p>
        </w:tc>
        <w:tc>
          <w:tcPr>
            <w:tcW w:w="1560" w:type="dxa"/>
          </w:tcPr>
          <w:p w14:paraId="5E7964D3" w14:textId="4DA3E763" w:rsidR="00013823" w:rsidRPr="00CB6D8D" w:rsidRDefault="00D55870" w:rsidP="00B72232">
            <w:pPr>
              <w:rPr>
                <w:sz w:val="28"/>
                <w:szCs w:val="28"/>
              </w:rPr>
            </w:pPr>
            <w:r w:rsidRPr="00CB6D8D">
              <w:rPr>
                <w:sz w:val="28"/>
                <w:szCs w:val="28"/>
                <w:cs/>
              </w:rPr>
              <w:t>เขตบางเขน กรุงเทพ</w:t>
            </w:r>
            <w:r w:rsidR="00CB6D8D" w:rsidRPr="00CB6D8D">
              <w:rPr>
                <w:rFonts w:hint="cs"/>
                <w:sz w:val="28"/>
                <w:szCs w:val="28"/>
                <w:cs/>
              </w:rPr>
              <w:t>มหานคร</w:t>
            </w:r>
          </w:p>
        </w:tc>
        <w:tc>
          <w:tcPr>
            <w:tcW w:w="1275" w:type="dxa"/>
          </w:tcPr>
          <w:p w14:paraId="73284F64" w14:textId="1756778F" w:rsidR="00013823" w:rsidRPr="00A26367" w:rsidRDefault="00614860" w:rsidP="003E3E1A">
            <w:pPr>
              <w:jc w:val="center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 xml:space="preserve">ม.ค. - มิ.ย. </w:t>
            </w:r>
            <w:r w:rsidR="003E3E1A">
              <w:rPr>
                <w:sz w:val="28"/>
                <w:szCs w:val="28"/>
              </w:rPr>
              <w:t>25</w:t>
            </w:r>
            <w:r w:rsidRPr="00A26367">
              <w:rPr>
                <w:rFonts w:hint="cs"/>
                <w:sz w:val="28"/>
                <w:szCs w:val="28"/>
                <w:cs/>
              </w:rPr>
              <w:t>68</w:t>
            </w:r>
          </w:p>
        </w:tc>
        <w:tc>
          <w:tcPr>
            <w:tcW w:w="1418" w:type="dxa"/>
          </w:tcPr>
          <w:p w14:paraId="721DDF4C" w14:textId="499DD85E" w:rsidR="00013823" w:rsidRPr="00A26367" w:rsidRDefault="00614860" w:rsidP="00B72232">
            <w:pPr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ผศ.สหชาติ สรรพคุณ</w:t>
            </w:r>
          </w:p>
        </w:tc>
        <w:tc>
          <w:tcPr>
            <w:tcW w:w="1276" w:type="dxa"/>
          </w:tcPr>
          <w:p w14:paraId="7F0C4EFB" w14:textId="78783B28" w:rsidR="00013823" w:rsidRPr="00A26367" w:rsidRDefault="00614860" w:rsidP="00B72232">
            <w:pPr>
              <w:jc w:val="right"/>
              <w:rPr>
                <w:sz w:val="28"/>
                <w:szCs w:val="28"/>
              </w:rPr>
            </w:pPr>
            <w:r w:rsidRPr="00A26367">
              <w:rPr>
                <w:rFonts w:hint="cs"/>
                <w:sz w:val="28"/>
                <w:szCs w:val="28"/>
                <w:cs/>
              </w:rPr>
              <w:t>27,190</w:t>
            </w:r>
          </w:p>
        </w:tc>
      </w:tr>
      <w:bookmarkEnd w:id="6"/>
      <w:tr w:rsidR="00013823" w:rsidRPr="00854923" w14:paraId="5BE55AC7" w14:textId="77777777" w:rsidTr="003E3E1A">
        <w:tc>
          <w:tcPr>
            <w:tcW w:w="12758" w:type="dxa"/>
            <w:gridSpan w:val="8"/>
            <w:shd w:val="clear" w:color="auto" w:fill="FFE599" w:themeFill="accent4" w:themeFillTint="66"/>
          </w:tcPr>
          <w:p w14:paraId="1C5F3FAF" w14:textId="6C7AA20A" w:rsidR="00013823" w:rsidRPr="00940FBA" w:rsidRDefault="00013823" w:rsidP="00940FB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0D1AE58F" w14:textId="1F17F54F" w:rsidR="00013823" w:rsidRPr="003E3E1A" w:rsidRDefault="00A26367" w:rsidP="00B72232">
            <w:pPr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3E3E1A">
              <w:rPr>
                <w:rFonts w:hint="cs"/>
                <w:b/>
                <w:bCs/>
                <w:sz w:val="28"/>
                <w:szCs w:val="28"/>
                <w:u w:val="double"/>
                <w:cs/>
              </w:rPr>
              <w:t>27,190</w:t>
            </w:r>
          </w:p>
        </w:tc>
      </w:tr>
    </w:tbl>
    <w:p w14:paraId="1CC58A5E" w14:textId="4D5BCF7A" w:rsidR="00D03754" w:rsidRDefault="00D03754" w:rsidP="005A66A3">
      <w:pPr>
        <w:rPr>
          <w:b/>
          <w:bCs/>
          <w:sz w:val="36"/>
          <w:szCs w:val="36"/>
        </w:rPr>
      </w:pPr>
      <w:bookmarkStart w:id="7" w:name="_Hlk188263134"/>
      <w:r>
        <w:rPr>
          <w:b/>
          <w:bCs/>
          <w:sz w:val="36"/>
          <w:szCs w:val="36"/>
          <w:cs/>
        </w:rPr>
        <w:br w:type="page"/>
      </w:r>
    </w:p>
    <w:p w14:paraId="45B84710" w14:textId="3CA7B848" w:rsidR="00C220C0" w:rsidRPr="000E770F" w:rsidRDefault="00854923" w:rsidP="000E770F">
      <w:pPr>
        <w:shd w:val="clear" w:color="auto" w:fill="F7CAAC" w:themeFill="accent2" w:themeFillTint="66"/>
        <w:spacing w:after="0" w:line="240" w:lineRule="auto"/>
        <w:jc w:val="center"/>
        <w:rPr>
          <w:b/>
          <w:bCs/>
          <w:sz w:val="36"/>
          <w:szCs w:val="36"/>
        </w:rPr>
      </w:pPr>
      <w:r w:rsidRPr="000E770F">
        <w:rPr>
          <w:b/>
          <w:bCs/>
          <w:sz w:val="36"/>
          <w:szCs w:val="36"/>
          <w:cs/>
        </w:rPr>
        <w:lastRenderedPageBreak/>
        <w:t>แผนปฏิบัติการ</w:t>
      </w:r>
      <w:r w:rsidR="00051C76" w:rsidRPr="000E770F">
        <w:rPr>
          <w:rFonts w:hint="cs"/>
          <w:b/>
          <w:bCs/>
          <w:sz w:val="36"/>
          <w:szCs w:val="36"/>
          <w:cs/>
        </w:rPr>
        <w:t>ด้าน</w:t>
      </w:r>
      <w:r w:rsidR="00C220C0" w:rsidRPr="000E770F">
        <w:rPr>
          <w:rFonts w:hint="cs"/>
          <w:b/>
          <w:bCs/>
          <w:sz w:val="36"/>
          <w:szCs w:val="36"/>
          <w:cs/>
        </w:rPr>
        <w:t xml:space="preserve">บริการวิชาการแบบจัดหารายได้ </w:t>
      </w:r>
      <w:bookmarkEnd w:id="7"/>
      <w:r w:rsidR="00C220C0" w:rsidRPr="000E770F">
        <w:rPr>
          <w:rFonts w:hint="cs"/>
          <w:b/>
          <w:bCs/>
          <w:sz w:val="36"/>
          <w:szCs w:val="36"/>
          <w:cs/>
        </w:rPr>
        <w:t xml:space="preserve">ประจำปีงบประมาณ </w:t>
      </w:r>
      <w:r w:rsidR="00C220C0" w:rsidRPr="000E770F">
        <w:rPr>
          <w:b/>
          <w:bCs/>
          <w:sz w:val="36"/>
          <w:szCs w:val="36"/>
        </w:rPr>
        <w:t>256</w:t>
      </w:r>
      <w:r w:rsidRPr="000E770F">
        <w:rPr>
          <w:b/>
          <w:bCs/>
          <w:sz w:val="36"/>
          <w:szCs w:val="36"/>
        </w:rPr>
        <w:t>8</w:t>
      </w:r>
    </w:p>
    <w:p w14:paraId="6CF951A5" w14:textId="42526226" w:rsidR="00DC11CD" w:rsidRDefault="00DC11CD" w:rsidP="00446847">
      <w:pPr>
        <w:spacing w:after="0" w:line="240" w:lineRule="auto"/>
        <w:rPr>
          <w:b/>
          <w:bCs/>
        </w:rPr>
      </w:pP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1476"/>
        <w:gridCol w:w="978"/>
        <w:gridCol w:w="1515"/>
        <w:gridCol w:w="2055"/>
        <w:gridCol w:w="2340"/>
        <w:gridCol w:w="1417"/>
        <w:gridCol w:w="1259"/>
        <w:gridCol w:w="1740"/>
        <w:gridCol w:w="1395"/>
      </w:tblGrid>
      <w:tr w:rsidR="00DC11CD" w:rsidRPr="00854923" w14:paraId="048A99A5" w14:textId="77777777" w:rsidTr="00DC11CD">
        <w:trPr>
          <w:tblHeader/>
        </w:trPr>
        <w:tc>
          <w:tcPr>
            <w:tcW w:w="14175" w:type="dxa"/>
            <w:gridSpan w:val="9"/>
            <w:shd w:val="clear" w:color="auto" w:fill="BDD6EE" w:themeFill="accent5" w:themeFillTint="66"/>
          </w:tcPr>
          <w:p w14:paraId="36DE2DAA" w14:textId="50D95AC3" w:rsidR="00DC11CD" w:rsidRPr="00DC11CD" w:rsidRDefault="00DC11CD" w:rsidP="00DC11CD">
            <w:pPr>
              <w:rPr>
                <w:b/>
                <w:bCs/>
                <w:cs/>
              </w:rPr>
            </w:pPr>
            <w:bookmarkStart w:id="8" w:name="_Hlk188263157"/>
            <w:r w:rsidRPr="00D81049">
              <w:rPr>
                <w:b/>
                <w:bCs/>
                <w:cs/>
              </w:rPr>
              <w:t>ยุทธศาสตร์ที่ 4 พัฒนาระบบบริหารจัดการ</w:t>
            </w:r>
          </w:p>
        </w:tc>
      </w:tr>
      <w:tr w:rsidR="00DC11CD" w:rsidRPr="00854923" w14:paraId="422F1037" w14:textId="77777777" w:rsidTr="00DC11CD">
        <w:trPr>
          <w:tblHeader/>
        </w:trPr>
        <w:tc>
          <w:tcPr>
            <w:tcW w:w="14175" w:type="dxa"/>
            <w:gridSpan w:val="9"/>
            <w:shd w:val="clear" w:color="auto" w:fill="BDD6EE" w:themeFill="accent5" w:themeFillTint="66"/>
          </w:tcPr>
          <w:p w14:paraId="239FBD54" w14:textId="6A301AB2" w:rsidR="00DC11CD" w:rsidRPr="00DC11CD" w:rsidRDefault="00DC11CD" w:rsidP="00DC11CD">
            <w:pPr>
              <w:rPr>
                <w:b/>
                <w:bCs/>
                <w:cs/>
              </w:rPr>
            </w:pPr>
            <w:r w:rsidRPr="00D81049">
              <w:rPr>
                <w:b/>
                <w:bCs/>
                <w:cs/>
              </w:rPr>
              <w:t>เป้าประสงค์ บริหารจัดการด้วยหลักธรรมาภิบาล</w:t>
            </w:r>
          </w:p>
        </w:tc>
      </w:tr>
      <w:tr w:rsidR="00DC11CD" w:rsidRPr="00854923" w14:paraId="2E6B9E1A" w14:textId="77777777" w:rsidTr="00DC11CD">
        <w:trPr>
          <w:tblHeader/>
        </w:trPr>
        <w:tc>
          <w:tcPr>
            <w:tcW w:w="14175" w:type="dxa"/>
            <w:gridSpan w:val="9"/>
            <w:shd w:val="clear" w:color="auto" w:fill="BDD6EE" w:themeFill="accent5" w:themeFillTint="66"/>
          </w:tcPr>
          <w:p w14:paraId="13FEBB7E" w14:textId="6B91D4BA" w:rsidR="00DC11CD" w:rsidRDefault="00DC11CD" w:rsidP="00DC11CD">
            <w:pPr>
              <w:rPr>
                <w:b/>
                <w:bCs/>
                <w:sz w:val="28"/>
                <w:szCs w:val="28"/>
                <w:cs/>
              </w:rPr>
            </w:pPr>
            <w:r w:rsidRPr="00DC11CD">
              <w:rPr>
                <w:b/>
                <w:bCs/>
                <w:cs/>
              </w:rPr>
              <w:t>กลยุทธ์</w:t>
            </w:r>
            <w:r w:rsidR="0002090B">
              <w:rPr>
                <w:rFonts w:hint="cs"/>
                <w:b/>
                <w:bCs/>
                <w:cs/>
              </w:rPr>
              <w:t xml:space="preserve">ที่ </w:t>
            </w:r>
            <w:r w:rsidR="0002090B">
              <w:rPr>
                <w:b/>
                <w:bCs/>
              </w:rPr>
              <w:t>3</w:t>
            </w:r>
            <w:r w:rsidRPr="00DC11CD">
              <w:rPr>
                <w:rFonts w:hint="cs"/>
                <w:b/>
                <w:bCs/>
                <w:cs/>
              </w:rPr>
              <w:t xml:space="preserve"> </w:t>
            </w:r>
            <w:r w:rsidRPr="00DC11CD">
              <w:rPr>
                <w:b/>
                <w:bCs/>
                <w:cs/>
              </w:rPr>
              <w:t>จัดหารายได้เพื่อการบริหารคณะ</w:t>
            </w:r>
          </w:p>
        </w:tc>
      </w:tr>
      <w:bookmarkEnd w:id="8"/>
      <w:tr w:rsidR="006E7C75" w:rsidRPr="00854923" w14:paraId="010D1F5F" w14:textId="77777777" w:rsidTr="00C32268">
        <w:trPr>
          <w:tblHeader/>
        </w:trPr>
        <w:tc>
          <w:tcPr>
            <w:tcW w:w="1476" w:type="dxa"/>
            <w:shd w:val="clear" w:color="auto" w:fill="D9D9D9" w:themeFill="background1" w:themeFillShade="D9"/>
          </w:tcPr>
          <w:p w14:paraId="7EFD8A88" w14:textId="77777777" w:rsidR="006228C4" w:rsidRPr="00854923" w:rsidRDefault="006228C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ตัวชี้วัดกลยุทธ์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FB88DA6" w14:textId="77777777" w:rsidR="006228C4" w:rsidRPr="00854923" w:rsidRDefault="006228C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61EF817" w14:textId="10A6BC49" w:rsidR="006228C4" w:rsidRPr="00854923" w:rsidRDefault="00F92252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ขอบเขต</w:t>
            </w:r>
            <w:r w:rsidR="005A0B9B">
              <w:rPr>
                <w:rFonts w:hint="cs"/>
                <w:b/>
                <w:bCs/>
                <w:sz w:val="28"/>
                <w:szCs w:val="28"/>
                <w:cs/>
              </w:rPr>
              <w:t>การให้บริการ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2D205B94" w14:textId="6D45A97E" w:rsidR="006228C4" w:rsidRPr="00854923" w:rsidRDefault="007B5BF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โครงการ/</w:t>
            </w:r>
            <w:r w:rsidR="006228C4"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/หลักสูตร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D6612B5" w14:textId="77777777" w:rsidR="006228C4" w:rsidRPr="00854923" w:rsidRDefault="006228C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E890B4" w14:textId="1A67B1B0" w:rsidR="006228C4" w:rsidRPr="00854923" w:rsidRDefault="00A16643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14:paraId="22F57A46" w14:textId="0329C4F1" w:rsidR="006228C4" w:rsidRDefault="006228C4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78043941" w14:textId="4DE69BD8" w:rsidR="006228C4" w:rsidRPr="00854923" w:rsidRDefault="006228C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5157A15" w14:textId="34FDA8A4" w:rsidR="006228C4" w:rsidRDefault="006228C4" w:rsidP="00B7223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ประมาณการรายได้</w:t>
            </w:r>
          </w:p>
          <w:p w14:paraId="33F9610E" w14:textId="77777777" w:rsidR="006228C4" w:rsidRPr="00854923" w:rsidRDefault="006228C4" w:rsidP="00B72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C32268" w:rsidRPr="00854923" w14:paraId="6DA283BB" w14:textId="77777777" w:rsidTr="00C32268">
        <w:tc>
          <w:tcPr>
            <w:tcW w:w="1476" w:type="dxa"/>
            <w:vMerge w:val="restart"/>
            <w:shd w:val="clear" w:color="auto" w:fill="auto"/>
          </w:tcPr>
          <w:p w14:paraId="159ABD20" w14:textId="78F499D3" w:rsidR="00C32268" w:rsidRPr="001462AA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  <w:cs/>
              </w:rPr>
              <w:t>จำนวน</w:t>
            </w:r>
            <w:r w:rsidRPr="001462AA">
              <w:rPr>
                <w:rFonts w:hint="cs"/>
                <w:sz w:val="28"/>
                <w:szCs w:val="28"/>
                <w:cs/>
              </w:rPr>
              <w:t>กิจกรรม</w:t>
            </w:r>
            <w:r w:rsidRPr="001462AA">
              <w:rPr>
                <w:sz w:val="28"/>
                <w:szCs w:val="28"/>
                <w:cs/>
              </w:rPr>
              <w:t>ที่</w:t>
            </w:r>
            <w:r w:rsidRPr="001462AA">
              <w:rPr>
                <w:rFonts w:hint="cs"/>
                <w:sz w:val="28"/>
                <w:szCs w:val="28"/>
                <w:cs/>
              </w:rPr>
              <w:t>สร้าง</w:t>
            </w:r>
            <w:r w:rsidRPr="001462AA">
              <w:rPr>
                <w:sz w:val="28"/>
                <w:szCs w:val="28"/>
                <w:cs/>
              </w:rPr>
              <w:t>รายได้ให้กับคณะ</w:t>
            </w:r>
          </w:p>
        </w:tc>
        <w:tc>
          <w:tcPr>
            <w:tcW w:w="978" w:type="dxa"/>
            <w:vMerge w:val="restart"/>
          </w:tcPr>
          <w:p w14:paraId="6C5621F4" w14:textId="3F42CF5E" w:rsidR="00C32268" w:rsidRPr="001462AA" w:rsidRDefault="00C32268" w:rsidP="00FB6EBC">
            <w:pPr>
              <w:jc w:val="center"/>
              <w:rPr>
                <w:sz w:val="28"/>
                <w:szCs w:val="28"/>
              </w:rPr>
            </w:pPr>
            <w:r w:rsidRPr="001462AA">
              <w:rPr>
                <w:rFonts w:eastAsia="Calibri" w:hint="cs"/>
                <w:sz w:val="28"/>
                <w:szCs w:val="28"/>
              </w:rPr>
              <w:sym w:font="Symbol" w:char="F0B3"/>
            </w:r>
            <w:r w:rsidRPr="001462AA">
              <w:rPr>
                <w:rFonts w:eastAsia="Calibri"/>
                <w:sz w:val="28"/>
                <w:szCs w:val="28"/>
              </w:rPr>
              <w:t xml:space="preserve"> 5</w:t>
            </w:r>
            <w:r w:rsidRPr="001462AA">
              <w:rPr>
                <w:rFonts w:eastAsia="Calibri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1515" w:type="dxa"/>
            <w:vMerge w:val="restart"/>
          </w:tcPr>
          <w:p w14:paraId="3F6189B9" w14:textId="4F0A5760" w:rsidR="00C32268" w:rsidRPr="001462AA" w:rsidRDefault="00C32268" w:rsidP="00FB6EBC">
            <w:pPr>
              <w:rPr>
                <w:rFonts w:eastAsia="TH SarabunPSK"/>
                <w:b/>
                <w:bCs/>
                <w:sz w:val="28"/>
                <w:szCs w:val="28"/>
              </w:rPr>
            </w:pPr>
            <w:r w:rsidRPr="001462AA">
              <w:rPr>
                <w:rFonts w:eastAsia="TH SarabunPSK"/>
                <w:b/>
                <w:bCs/>
                <w:sz w:val="28"/>
                <w:szCs w:val="28"/>
              </w:rPr>
              <w:t>1.</w:t>
            </w:r>
            <w:r>
              <w:rPr>
                <w:rFonts w:eastAsia="TH SarabunPSK" w:hint="cs"/>
                <w:b/>
                <w:bCs/>
                <w:sz w:val="28"/>
                <w:szCs w:val="28"/>
                <w:cs/>
              </w:rPr>
              <w:t xml:space="preserve"> บริการจัดอบรม</w:t>
            </w:r>
            <w:r w:rsidRPr="001462AA">
              <w:rPr>
                <w:rFonts w:eastAsia="TH SarabunPSK" w:hint="cs"/>
                <w:b/>
                <w:bCs/>
                <w:sz w:val="28"/>
                <w:szCs w:val="28"/>
                <w:cs/>
              </w:rPr>
              <w:t>แบบเก็บค่าลงทะเบียน</w:t>
            </w:r>
          </w:p>
        </w:tc>
        <w:tc>
          <w:tcPr>
            <w:tcW w:w="2055" w:type="dxa"/>
          </w:tcPr>
          <w:p w14:paraId="1BED5042" w14:textId="13AE7B1B" w:rsidR="00C32268" w:rsidRPr="00C32268" w:rsidRDefault="00C32268" w:rsidP="00FB6EBC">
            <w:pPr>
              <w:rPr>
                <w:sz w:val="28"/>
                <w:szCs w:val="28"/>
              </w:rPr>
            </w:pPr>
            <w:r w:rsidRPr="00C32268">
              <w:rPr>
                <w:sz w:val="28"/>
                <w:szCs w:val="28"/>
              </w:rPr>
              <w:t xml:space="preserve">1.1 </w:t>
            </w:r>
            <w:r w:rsidRPr="00C32268">
              <w:rPr>
                <w:rFonts w:hint="cs"/>
                <w:sz w:val="28"/>
                <w:szCs w:val="28"/>
                <w:cs/>
              </w:rPr>
              <w:t>หลักสูตรระยะสั้น “</w:t>
            </w:r>
            <w:r w:rsidRPr="00C32268">
              <w:rPr>
                <w:sz w:val="28"/>
                <w:szCs w:val="28"/>
                <w:cs/>
              </w:rPr>
              <w:t>การเลี้ยงไก่ไข่ในเมือง</w:t>
            </w:r>
            <w:r w:rsidRPr="00C32268">
              <w:rPr>
                <w:rFonts w:hint="cs"/>
                <w:sz w:val="28"/>
                <w:szCs w:val="28"/>
                <w:cs/>
              </w:rPr>
              <w:t>”</w:t>
            </w:r>
          </w:p>
        </w:tc>
        <w:tc>
          <w:tcPr>
            <w:tcW w:w="2340" w:type="dxa"/>
          </w:tcPr>
          <w:p w14:paraId="2DCE32EA" w14:textId="77777777" w:rsidR="00C32268" w:rsidRPr="001462AA" w:rsidRDefault="00C32268" w:rsidP="00FB6EBC">
            <w:pPr>
              <w:rPr>
                <w:sz w:val="28"/>
                <w:szCs w:val="28"/>
                <w:cs/>
              </w:rPr>
            </w:pPr>
            <w:r w:rsidRPr="001462AA">
              <w:rPr>
                <w:sz w:val="28"/>
                <w:szCs w:val="28"/>
              </w:rPr>
              <w:t>1.</w:t>
            </w:r>
            <w:r w:rsidRPr="001462AA">
              <w:rPr>
                <w:rFonts w:hint="cs"/>
                <w:sz w:val="28"/>
                <w:szCs w:val="28"/>
                <w:cs/>
              </w:rPr>
              <w:t>เขตดอนเมือง กทม</w:t>
            </w:r>
          </w:p>
          <w:p w14:paraId="5A840543" w14:textId="77777777" w:rsidR="00C32268" w:rsidRPr="001462AA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ชุมชนบูรพา 7 </w:t>
            </w:r>
          </w:p>
          <w:p w14:paraId="15CAB568" w14:textId="77777777" w:rsidR="00C32268" w:rsidRPr="001462AA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ชุมชนโกสุมรวมใจ </w:t>
            </w:r>
          </w:p>
          <w:p w14:paraId="1C9E16FF" w14:textId="77777777" w:rsidR="00C32268" w:rsidRPr="001462AA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ชุมชนปทุมโมเดล </w:t>
            </w:r>
          </w:p>
          <w:p w14:paraId="77E501A9" w14:textId="77777777" w:rsidR="00C32268" w:rsidRPr="001462AA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ชุมชนบูรพา 18</w:t>
            </w:r>
          </w:p>
          <w:p w14:paraId="277DA61C" w14:textId="77777777" w:rsidR="00C32268" w:rsidRPr="001462AA" w:rsidRDefault="00C32268" w:rsidP="00FB6EBC">
            <w:pPr>
              <w:rPr>
                <w:sz w:val="28"/>
                <w:szCs w:val="28"/>
                <w:cs/>
              </w:rPr>
            </w:pPr>
            <w:r w:rsidRPr="001462AA">
              <w:rPr>
                <w:sz w:val="28"/>
                <w:szCs w:val="28"/>
              </w:rPr>
              <w:t>2.</w:t>
            </w:r>
            <w:r w:rsidRPr="001462AA">
              <w:rPr>
                <w:rFonts w:hint="cs"/>
                <w:sz w:val="28"/>
                <w:szCs w:val="28"/>
                <w:cs/>
              </w:rPr>
              <w:t xml:space="preserve">เขตประเวศ </w:t>
            </w:r>
            <w:r w:rsidRPr="001462AA">
              <w:rPr>
                <w:sz w:val="28"/>
                <w:szCs w:val="28"/>
                <w:cs/>
              </w:rPr>
              <w:t>กทม.</w:t>
            </w:r>
          </w:p>
          <w:p w14:paraId="184C3858" w14:textId="77777777" w:rsidR="00C32268" w:rsidRDefault="00C32268" w:rsidP="00FB6EBC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ชุมชนคลองประเวศ</w:t>
            </w:r>
          </w:p>
          <w:p w14:paraId="7A2CA37A" w14:textId="474B1233" w:rsidR="00C32268" w:rsidRPr="001462AA" w:rsidRDefault="00C32268" w:rsidP="001C6954">
            <w:pPr>
              <w:jc w:val="center"/>
              <w:rPr>
                <w:sz w:val="28"/>
                <w:szCs w:val="28"/>
                <w:cs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10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คน/รุ่น)</w:t>
            </w:r>
          </w:p>
        </w:tc>
        <w:tc>
          <w:tcPr>
            <w:tcW w:w="1417" w:type="dxa"/>
          </w:tcPr>
          <w:p w14:paraId="1D8885AB" w14:textId="535EBBEE" w:rsidR="00C32268" w:rsidRPr="001462AA" w:rsidRDefault="00C32268" w:rsidP="00FB6EB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59" w:type="dxa"/>
          </w:tcPr>
          <w:p w14:paraId="3EE1FD42" w14:textId="77777777" w:rsidR="00C32268" w:rsidRDefault="00C32268" w:rsidP="00FB6EBC">
            <w:pPr>
              <w:jc w:val="center"/>
              <w:rPr>
                <w:sz w:val="28"/>
                <w:szCs w:val="28"/>
              </w:rPr>
            </w:pPr>
            <w:r w:rsidRPr="00E039DA">
              <w:rPr>
                <w:sz w:val="28"/>
                <w:szCs w:val="28"/>
                <w:cs/>
              </w:rPr>
              <w:t xml:space="preserve">พ.ค. - </w:t>
            </w:r>
            <w:r w:rsidRPr="00E039D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39DA">
              <w:rPr>
                <w:sz w:val="28"/>
                <w:szCs w:val="28"/>
                <w:cs/>
              </w:rPr>
              <w:t xml:space="preserve">มิ.ย. </w:t>
            </w:r>
          </w:p>
          <w:p w14:paraId="4795EE02" w14:textId="4A42CDCA" w:rsidR="00C32268" w:rsidRPr="00E039DA" w:rsidRDefault="00C32268" w:rsidP="00FB6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039DA">
              <w:rPr>
                <w:sz w:val="28"/>
                <w:szCs w:val="28"/>
                <w:cs/>
              </w:rPr>
              <w:t>68</w:t>
            </w:r>
          </w:p>
          <w:p w14:paraId="189623EE" w14:textId="4450DD26" w:rsidR="00C32268" w:rsidRPr="00E039DA" w:rsidRDefault="00C32268" w:rsidP="00FB6EBC">
            <w:pPr>
              <w:jc w:val="center"/>
              <w:rPr>
                <w:sz w:val="28"/>
                <w:szCs w:val="28"/>
                <w:cs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45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ชม.)</w:t>
            </w:r>
          </w:p>
        </w:tc>
        <w:tc>
          <w:tcPr>
            <w:tcW w:w="1740" w:type="dxa"/>
          </w:tcPr>
          <w:p w14:paraId="20135428" w14:textId="77777777" w:rsidR="00C32268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 xml:space="preserve">อ.น้ำทิพย์ </w:t>
            </w:r>
          </w:p>
          <w:p w14:paraId="1605A320" w14:textId="18B98440" w:rsidR="00C32268" w:rsidRPr="006F7CF5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จิรัฐิติกาลพันธ์</w:t>
            </w:r>
          </w:p>
          <w:p w14:paraId="197CBED3" w14:textId="714FAD55" w:rsidR="00C32268" w:rsidRPr="001462AA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สาขาวิชาการจัดการเทคโนโลยีการเกษตรสมัยใหม่</w:t>
            </w:r>
          </w:p>
        </w:tc>
        <w:tc>
          <w:tcPr>
            <w:tcW w:w="1395" w:type="dxa"/>
          </w:tcPr>
          <w:p w14:paraId="18B496ED" w14:textId="77777777" w:rsidR="00C32268" w:rsidRDefault="00C32268" w:rsidP="00FB6EBC">
            <w:pPr>
              <w:jc w:val="right"/>
              <w:rPr>
                <w:sz w:val="28"/>
                <w:szCs w:val="28"/>
              </w:rPr>
            </w:pPr>
            <w:r w:rsidRPr="00E37B92">
              <w:rPr>
                <w:sz w:val="28"/>
                <w:szCs w:val="28"/>
              </w:rPr>
              <w:t>28,000</w:t>
            </w:r>
          </w:p>
          <w:p w14:paraId="61B165FD" w14:textId="77BF6643" w:rsidR="00C32268" w:rsidRPr="001462AA" w:rsidRDefault="00C32268" w:rsidP="00FB6EBC">
            <w:pPr>
              <w:jc w:val="right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648AB16F" w14:textId="77777777" w:rsidTr="00C32268">
        <w:tc>
          <w:tcPr>
            <w:tcW w:w="1476" w:type="dxa"/>
            <w:vMerge/>
          </w:tcPr>
          <w:p w14:paraId="5CD6B1E8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3373EBA5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0123F508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5B7BF072" w14:textId="710E8F77" w:rsidR="00C32268" w:rsidRPr="00C32268" w:rsidRDefault="00C32268" w:rsidP="006E7C75">
            <w:pPr>
              <w:rPr>
                <w:sz w:val="28"/>
                <w:szCs w:val="28"/>
              </w:rPr>
            </w:pPr>
            <w:r w:rsidRPr="00C32268">
              <w:rPr>
                <w:sz w:val="28"/>
                <w:szCs w:val="28"/>
              </w:rPr>
              <w:t xml:space="preserve">1.2 </w:t>
            </w:r>
            <w:r w:rsidRPr="00C32268">
              <w:rPr>
                <w:rFonts w:hint="cs"/>
                <w:sz w:val="28"/>
                <w:szCs w:val="28"/>
                <w:cs/>
              </w:rPr>
              <w:t>หลักสูตรระยะสั้น “</w:t>
            </w:r>
            <w:r w:rsidRPr="00C32268">
              <w:rPr>
                <w:sz w:val="28"/>
                <w:szCs w:val="28"/>
                <w:cs/>
              </w:rPr>
              <w:t>การผลิตมาริโมะสายพันธุ์ไทยและวัสดุตกแต่งตู้ปลาเชิงพาณิชย์</w:t>
            </w:r>
            <w:r w:rsidRPr="00C32268">
              <w:rPr>
                <w:rFonts w:hint="cs"/>
                <w:sz w:val="28"/>
                <w:szCs w:val="28"/>
                <w:cs/>
              </w:rPr>
              <w:t>”</w:t>
            </w:r>
          </w:p>
        </w:tc>
        <w:tc>
          <w:tcPr>
            <w:tcW w:w="2340" w:type="dxa"/>
          </w:tcPr>
          <w:p w14:paraId="0F355567" w14:textId="77777777" w:rsidR="00C32268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  <w:cs/>
              </w:rPr>
              <w:t>ผู้ค้าปลาสวยงามและผู้เลี้ยงสัตว์น้ำ</w:t>
            </w:r>
          </w:p>
          <w:p w14:paraId="3CC43CA0" w14:textId="40039931" w:rsidR="00C32268" w:rsidRPr="001462AA" w:rsidRDefault="00C32268" w:rsidP="001C6954">
            <w:pPr>
              <w:jc w:val="center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>2</w:t>
            </w:r>
            <w:r w:rsidRPr="001C6954">
              <w:rPr>
                <w:sz w:val="28"/>
                <w:szCs w:val="28"/>
                <w:highlight w:val="yellow"/>
                <w:cs/>
              </w:rPr>
              <w:t>0 คน/รุ่น)</w:t>
            </w:r>
          </w:p>
        </w:tc>
        <w:tc>
          <w:tcPr>
            <w:tcW w:w="1417" w:type="dxa"/>
          </w:tcPr>
          <w:p w14:paraId="4F56AB0E" w14:textId="1822AC9D" w:rsidR="00C32268" w:rsidRPr="001462AA" w:rsidRDefault="00C32268" w:rsidP="006E7C7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59" w:type="dxa"/>
          </w:tcPr>
          <w:p w14:paraId="6554BE79" w14:textId="058175C5" w:rsidR="00C32268" w:rsidRDefault="00C32268" w:rsidP="006E7C75">
            <w:pPr>
              <w:jc w:val="center"/>
              <w:rPr>
                <w:sz w:val="28"/>
                <w:szCs w:val="28"/>
              </w:rPr>
            </w:pPr>
            <w:r w:rsidRPr="00E039DA">
              <w:rPr>
                <w:sz w:val="28"/>
                <w:szCs w:val="28"/>
                <w:cs/>
              </w:rPr>
              <w:t xml:space="preserve">เม.ย. </w:t>
            </w:r>
            <w:r>
              <w:rPr>
                <w:sz w:val="28"/>
                <w:szCs w:val="28"/>
              </w:rPr>
              <w:t>25</w:t>
            </w:r>
            <w:r w:rsidRPr="00E039DA">
              <w:rPr>
                <w:sz w:val="28"/>
                <w:szCs w:val="28"/>
              </w:rPr>
              <w:t>68</w:t>
            </w:r>
          </w:p>
          <w:p w14:paraId="6C462CFC" w14:textId="7F1C12A7" w:rsidR="00C32268" w:rsidRPr="00E039DA" w:rsidRDefault="00C32268" w:rsidP="006E7C75">
            <w:pPr>
              <w:jc w:val="center"/>
              <w:rPr>
                <w:sz w:val="28"/>
                <w:szCs w:val="28"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45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ชม.)</w:t>
            </w:r>
          </w:p>
        </w:tc>
        <w:tc>
          <w:tcPr>
            <w:tcW w:w="1740" w:type="dxa"/>
          </w:tcPr>
          <w:p w14:paraId="216D4F05" w14:textId="77777777" w:rsidR="00C32268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 xml:space="preserve">ผศ.ดร.ราเมศ </w:t>
            </w:r>
          </w:p>
          <w:p w14:paraId="4E40CD2F" w14:textId="23D44525" w:rsidR="00C32268" w:rsidRPr="006F7CF5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จุ้ยจุลเจิม</w:t>
            </w:r>
          </w:p>
          <w:p w14:paraId="4AED0543" w14:textId="270C743E" w:rsidR="00C32268" w:rsidRPr="001462AA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สาขาวิชาการจัดการเทคโนโลยีการเกษตรสมัยใหม่</w:t>
            </w:r>
          </w:p>
        </w:tc>
        <w:tc>
          <w:tcPr>
            <w:tcW w:w="1395" w:type="dxa"/>
          </w:tcPr>
          <w:p w14:paraId="12185726" w14:textId="36C64645" w:rsidR="00C32268" w:rsidRDefault="00C32268" w:rsidP="006E7C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  <w:p w14:paraId="01EFB8A1" w14:textId="23C944AB" w:rsidR="00C32268" w:rsidRPr="001462AA" w:rsidRDefault="00C32268" w:rsidP="006E7C75">
            <w:pPr>
              <w:jc w:val="right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4EBF8DBB" w14:textId="77777777" w:rsidTr="00C32268">
        <w:tc>
          <w:tcPr>
            <w:tcW w:w="1476" w:type="dxa"/>
            <w:vMerge/>
          </w:tcPr>
          <w:p w14:paraId="3A0835D4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6805E685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45697AB8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7A95CF17" w14:textId="146A1390" w:rsidR="00C32268" w:rsidRPr="00C32268" w:rsidRDefault="00C32268" w:rsidP="006E7C75">
            <w:pPr>
              <w:rPr>
                <w:sz w:val="28"/>
                <w:szCs w:val="28"/>
              </w:rPr>
            </w:pPr>
            <w:r w:rsidRPr="00C32268">
              <w:rPr>
                <w:sz w:val="28"/>
                <w:szCs w:val="28"/>
              </w:rPr>
              <w:t xml:space="preserve">1.3 </w:t>
            </w:r>
            <w:r w:rsidRPr="00C32268">
              <w:rPr>
                <w:rFonts w:hint="cs"/>
                <w:sz w:val="28"/>
                <w:szCs w:val="28"/>
                <w:cs/>
              </w:rPr>
              <w:t>หลักสูตรระยะสั้น “การผลิตเห็ด”</w:t>
            </w:r>
          </w:p>
        </w:tc>
        <w:tc>
          <w:tcPr>
            <w:tcW w:w="2340" w:type="dxa"/>
          </w:tcPr>
          <w:p w14:paraId="7E15D6EB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  <w:cs/>
              </w:rPr>
              <w:t>1.เขตดอนเมือง กทม</w:t>
            </w:r>
          </w:p>
          <w:p w14:paraId="26E2E29F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ชุมชนสตรีเหล็ก </w:t>
            </w:r>
          </w:p>
          <w:p w14:paraId="691CA655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ชุมชนโกสุมรวมใจ </w:t>
            </w:r>
          </w:p>
          <w:p w14:paraId="0B25EA0B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ชุมชนบูรพา</w:t>
            </w:r>
          </w:p>
          <w:p w14:paraId="48904F55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lastRenderedPageBreak/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ชุมชนร่วมมิตรแรงศรัทธา</w:t>
            </w:r>
          </w:p>
          <w:p w14:paraId="63405794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ชุมชนทรงประภา </w:t>
            </w:r>
            <w:r w:rsidRPr="001462AA">
              <w:rPr>
                <w:sz w:val="28"/>
                <w:szCs w:val="28"/>
              </w:rPr>
              <w:t>1</w:t>
            </w:r>
            <w:r w:rsidRPr="001462AA">
              <w:rPr>
                <w:sz w:val="28"/>
                <w:szCs w:val="28"/>
                <w:cs/>
              </w:rPr>
              <w:t xml:space="preserve"> </w:t>
            </w:r>
          </w:p>
          <w:p w14:paraId="366CB197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ชุมชนปิ่นเงิน </w:t>
            </w:r>
          </w:p>
          <w:p w14:paraId="02E5CC1F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หมู่บ้านสี่ชัยวิลล่า </w:t>
            </w:r>
          </w:p>
          <w:p w14:paraId="44D461B5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ชุมชนนิเวศน์ชาวฟ้า</w:t>
            </w:r>
          </w:p>
          <w:p w14:paraId="22B5292F" w14:textId="77777777" w:rsidR="00C32268" w:rsidRPr="001462AA" w:rsidRDefault="00C32268" w:rsidP="006E7C75">
            <w:pPr>
              <w:rPr>
                <w:sz w:val="28"/>
                <w:szCs w:val="28"/>
                <w:cs/>
              </w:rPr>
            </w:pPr>
            <w:r w:rsidRPr="001462AA">
              <w:rPr>
                <w:sz w:val="28"/>
                <w:szCs w:val="28"/>
              </w:rPr>
              <w:t>2.</w:t>
            </w:r>
            <w:r w:rsidRPr="001462AA">
              <w:rPr>
                <w:rFonts w:hint="cs"/>
                <w:sz w:val="28"/>
                <w:szCs w:val="28"/>
                <w:cs/>
              </w:rPr>
              <w:t>เขตลาดกระบัง</w:t>
            </w:r>
          </w:p>
          <w:p w14:paraId="1AF9C50C" w14:textId="69C3057E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 xml:space="preserve">ชุมชนเอื้ออาทร สุวรรณภูมิ </w:t>
            </w:r>
          </w:p>
          <w:p w14:paraId="7B091015" w14:textId="77777777" w:rsidR="00C32268" w:rsidRPr="001462AA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>3</w:t>
            </w:r>
            <w:r w:rsidRPr="001462AA">
              <w:rPr>
                <w:sz w:val="28"/>
                <w:szCs w:val="28"/>
                <w:cs/>
              </w:rPr>
              <w:t>.เขต</w:t>
            </w:r>
            <w:r w:rsidRPr="001462AA">
              <w:rPr>
                <w:rFonts w:hint="cs"/>
                <w:sz w:val="28"/>
                <w:szCs w:val="28"/>
                <w:cs/>
              </w:rPr>
              <w:t>หนองจอก</w:t>
            </w:r>
          </w:p>
          <w:p w14:paraId="03BFC549" w14:textId="77777777" w:rsidR="00C32268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</w:rPr>
              <w:t xml:space="preserve">- </w:t>
            </w:r>
            <w:r w:rsidRPr="001462AA">
              <w:rPr>
                <w:sz w:val="28"/>
                <w:szCs w:val="28"/>
                <w:cs/>
              </w:rPr>
              <w:t>ชุมชนเขตหนองจอก</w:t>
            </w:r>
          </w:p>
          <w:p w14:paraId="603694EC" w14:textId="73D55270" w:rsidR="00C32268" w:rsidRPr="001462AA" w:rsidRDefault="00C32268" w:rsidP="001C6954">
            <w:pPr>
              <w:jc w:val="center"/>
              <w:rPr>
                <w:sz w:val="28"/>
                <w:szCs w:val="28"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15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คน/รุ่น)</w:t>
            </w:r>
          </w:p>
        </w:tc>
        <w:tc>
          <w:tcPr>
            <w:tcW w:w="1417" w:type="dxa"/>
          </w:tcPr>
          <w:p w14:paraId="28FC0D68" w14:textId="70E64B28" w:rsidR="00C32268" w:rsidRPr="001462AA" w:rsidRDefault="00C32268" w:rsidP="006E7C7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มรภ.พระนคร</w:t>
            </w:r>
          </w:p>
        </w:tc>
        <w:tc>
          <w:tcPr>
            <w:tcW w:w="1259" w:type="dxa"/>
          </w:tcPr>
          <w:p w14:paraId="2C587DC1" w14:textId="6EC72AD4" w:rsidR="00C32268" w:rsidRDefault="00C32268" w:rsidP="006E7C75">
            <w:pPr>
              <w:jc w:val="center"/>
              <w:rPr>
                <w:sz w:val="28"/>
                <w:szCs w:val="28"/>
              </w:rPr>
            </w:pPr>
            <w:r w:rsidRPr="00E039DA">
              <w:rPr>
                <w:sz w:val="28"/>
                <w:szCs w:val="28"/>
                <w:cs/>
              </w:rPr>
              <w:t xml:space="preserve">เม.ย. - มิ.ย. </w:t>
            </w:r>
            <w:r>
              <w:rPr>
                <w:sz w:val="28"/>
                <w:szCs w:val="28"/>
              </w:rPr>
              <w:t>25</w:t>
            </w:r>
            <w:r w:rsidRPr="00E039DA">
              <w:rPr>
                <w:sz w:val="28"/>
                <w:szCs w:val="28"/>
              </w:rPr>
              <w:t>68</w:t>
            </w:r>
          </w:p>
          <w:p w14:paraId="2BADD416" w14:textId="59DD2D87" w:rsidR="00C32268" w:rsidRPr="00E039DA" w:rsidRDefault="00C32268" w:rsidP="006E7C75">
            <w:pPr>
              <w:jc w:val="center"/>
              <w:rPr>
                <w:sz w:val="28"/>
                <w:szCs w:val="28"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45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ชม.)</w:t>
            </w:r>
          </w:p>
        </w:tc>
        <w:tc>
          <w:tcPr>
            <w:tcW w:w="1740" w:type="dxa"/>
          </w:tcPr>
          <w:p w14:paraId="5897839D" w14:textId="77777777" w:rsidR="00C32268" w:rsidRPr="006F7CF5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ผศ.นราศักดิ์ บุญมี</w:t>
            </w:r>
          </w:p>
          <w:p w14:paraId="689B294B" w14:textId="47A113BF" w:rsidR="00C32268" w:rsidRPr="001462AA" w:rsidRDefault="00C32268" w:rsidP="006F7CF5">
            <w:pPr>
              <w:rPr>
                <w:sz w:val="28"/>
                <w:szCs w:val="28"/>
              </w:rPr>
            </w:pPr>
            <w:r w:rsidRPr="006F7CF5">
              <w:rPr>
                <w:sz w:val="28"/>
                <w:szCs w:val="28"/>
                <w:cs/>
              </w:rPr>
              <w:t>สาขาวิชาการจัดการเทคโนโลยีการเกษตรสมัยใหม่</w:t>
            </w:r>
          </w:p>
        </w:tc>
        <w:tc>
          <w:tcPr>
            <w:tcW w:w="1395" w:type="dxa"/>
          </w:tcPr>
          <w:p w14:paraId="17C405EB" w14:textId="77777777" w:rsidR="00C32268" w:rsidRDefault="00C32268" w:rsidP="006E7C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</w:t>
            </w:r>
          </w:p>
          <w:p w14:paraId="238C0C46" w14:textId="2EB70FE6" w:rsidR="00C32268" w:rsidRPr="001462AA" w:rsidRDefault="00C32268" w:rsidP="006E7C75">
            <w:pPr>
              <w:jc w:val="right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2FBDD61F" w14:textId="77777777" w:rsidTr="00C32268">
        <w:tc>
          <w:tcPr>
            <w:tcW w:w="1476" w:type="dxa"/>
            <w:vMerge/>
          </w:tcPr>
          <w:p w14:paraId="51F37A98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04B2F7C8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60D86FF9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6A4C85C3" w14:textId="54452179" w:rsidR="00C32268" w:rsidRPr="00C32268" w:rsidRDefault="00C32268" w:rsidP="006E7C75">
            <w:pPr>
              <w:rPr>
                <w:sz w:val="28"/>
                <w:szCs w:val="28"/>
              </w:rPr>
            </w:pPr>
            <w:r w:rsidRPr="00C32268">
              <w:rPr>
                <w:sz w:val="28"/>
                <w:szCs w:val="28"/>
              </w:rPr>
              <w:t xml:space="preserve">1.4 </w:t>
            </w:r>
            <w:r w:rsidRPr="00C32268">
              <w:rPr>
                <w:rFonts w:hint="cs"/>
                <w:sz w:val="28"/>
                <w:szCs w:val="28"/>
                <w:cs/>
              </w:rPr>
              <w:t>หลักสูตรระยะสั้น “</w:t>
            </w:r>
            <w:r w:rsidRPr="00C32268">
              <w:rPr>
                <w:sz w:val="28"/>
                <w:szCs w:val="28"/>
                <w:cs/>
              </w:rPr>
              <w:t>สำนักงานสีเขียว</w:t>
            </w:r>
            <w:r w:rsidRPr="00C32268">
              <w:rPr>
                <w:rFonts w:hint="cs"/>
                <w:sz w:val="28"/>
                <w:szCs w:val="28"/>
                <w:cs/>
              </w:rPr>
              <w:t>”</w:t>
            </w:r>
          </w:p>
        </w:tc>
        <w:tc>
          <w:tcPr>
            <w:tcW w:w="2340" w:type="dxa"/>
          </w:tcPr>
          <w:p w14:paraId="7C9B9EE3" w14:textId="77777777" w:rsidR="00C32268" w:rsidRDefault="00C32268" w:rsidP="006E7C75">
            <w:pPr>
              <w:rPr>
                <w:sz w:val="28"/>
                <w:szCs w:val="28"/>
              </w:rPr>
            </w:pPr>
            <w:r w:rsidRPr="001462AA">
              <w:rPr>
                <w:sz w:val="28"/>
                <w:szCs w:val="28"/>
                <w:cs/>
              </w:rPr>
              <w:t>ผู้ปฏิบัติงานด้านสิ่งแวดล้อม นักเรียน นักศึกษา และผู้สนใจทั่วไป</w:t>
            </w:r>
          </w:p>
          <w:p w14:paraId="14B46FAC" w14:textId="555B706B" w:rsidR="00C32268" w:rsidRPr="001462AA" w:rsidRDefault="00C32268" w:rsidP="001C6954">
            <w:pPr>
              <w:jc w:val="center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 xml:space="preserve">(10 </w:t>
            </w:r>
            <w:r w:rsidRPr="001C6954">
              <w:rPr>
                <w:sz w:val="28"/>
                <w:szCs w:val="28"/>
                <w:highlight w:val="yellow"/>
                <w:cs/>
              </w:rPr>
              <w:t>คน/รุ่น)</w:t>
            </w:r>
          </w:p>
        </w:tc>
        <w:tc>
          <w:tcPr>
            <w:tcW w:w="1417" w:type="dxa"/>
          </w:tcPr>
          <w:p w14:paraId="692CC730" w14:textId="3FA6338C" w:rsidR="00C32268" w:rsidRPr="001462AA" w:rsidRDefault="00C32268" w:rsidP="006E7C7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59" w:type="dxa"/>
          </w:tcPr>
          <w:p w14:paraId="4CFAB287" w14:textId="6EBE0C5B" w:rsidR="00C32268" w:rsidRDefault="00C32268" w:rsidP="006E7C75">
            <w:pPr>
              <w:jc w:val="center"/>
              <w:rPr>
                <w:sz w:val="28"/>
                <w:szCs w:val="28"/>
              </w:rPr>
            </w:pPr>
            <w:r w:rsidRPr="006E7C75">
              <w:rPr>
                <w:sz w:val="28"/>
                <w:szCs w:val="28"/>
                <w:cs/>
              </w:rPr>
              <w:t xml:space="preserve">เม.ย. - พ.ค. </w:t>
            </w:r>
            <w:r>
              <w:rPr>
                <w:sz w:val="28"/>
                <w:szCs w:val="28"/>
              </w:rPr>
              <w:t>25</w:t>
            </w:r>
            <w:r w:rsidRPr="006E7C75">
              <w:rPr>
                <w:sz w:val="28"/>
                <w:szCs w:val="28"/>
                <w:cs/>
              </w:rPr>
              <w:t>68</w:t>
            </w:r>
          </w:p>
          <w:p w14:paraId="75E274FF" w14:textId="76687E08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16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ชม.)</w:t>
            </w:r>
          </w:p>
        </w:tc>
        <w:tc>
          <w:tcPr>
            <w:tcW w:w="1740" w:type="dxa"/>
          </w:tcPr>
          <w:p w14:paraId="269F678E" w14:textId="77777777" w:rsidR="00C32268" w:rsidRDefault="00C32268" w:rsidP="00317242">
            <w:pPr>
              <w:rPr>
                <w:sz w:val="28"/>
                <w:szCs w:val="28"/>
              </w:rPr>
            </w:pPr>
            <w:r w:rsidRPr="00317242">
              <w:rPr>
                <w:sz w:val="28"/>
                <w:szCs w:val="28"/>
                <w:cs/>
              </w:rPr>
              <w:t xml:space="preserve">ผศ.ดร.อภิรดี </w:t>
            </w:r>
          </w:p>
          <w:p w14:paraId="19A95468" w14:textId="7BF950D8" w:rsidR="00C32268" w:rsidRPr="00317242" w:rsidRDefault="00C32268" w:rsidP="00317242">
            <w:pPr>
              <w:rPr>
                <w:sz w:val="28"/>
                <w:szCs w:val="28"/>
              </w:rPr>
            </w:pPr>
            <w:r w:rsidRPr="00317242">
              <w:rPr>
                <w:sz w:val="28"/>
                <w:szCs w:val="28"/>
                <w:cs/>
              </w:rPr>
              <w:t>สุขมิลินท์</w:t>
            </w:r>
          </w:p>
          <w:p w14:paraId="0BAF3E72" w14:textId="1017CBFD" w:rsidR="00C32268" w:rsidRPr="001462AA" w:rsidRDefault="00C32268" w:rsidP="00317242">
            <w:pPr>
              <w:rPr>
                <w:sz w:val="28"/>
                <w:szCs w:val="28"/>
              </w:rPr>
            </w:pPr>
            <w:r w:rsidRPr="00317242">
              <w:rPr>
                <w:sz w:val="28"/>
                <w:szCs w:val="28"/>
                <w:cs/>
              </w:rPr>
              <w:t>สาขาวิชาการจัดการสิ่งแวดล้อมและทรัพยากรธรรมชาติ</w:t>
            </w:r>
          </w:p>
        </w:tc>
        <w:tc>
          <w:tcPr>
            <w:tcW w:w="1395" w:type="dxa"/>
          </w:tcPr>
          <w:p w14:paraId="7E027FF4" w14:textId="77777777" w:rsidR="00C32268" w:rsidRDefault="00C32268" w:rsidP="006E7C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24,000</w:t>
            </w:r>
          </w:p>
          <w:p w14:paraId="5CFB4CCA" w14:textId="493A8417" w:rsidR="00C32268" w:rsidRPr="001462AA" w:rsidRDefault="00C32268" w:rsidP="006E7C75">
            <w:pPr>
              <w:jc w:val="right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3A6BE5E5" w14:textId="77777777" w:rsidTr="00C32268">
        <w:tc>
          <w:tcPr>
            <w:tcW w:w="1476" w:type="dxa"/>
            <w:vMerge/>
          </w:tcPr>
          <w:p w14:paraId="4AF5E209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55ED623D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14:paraId="0EDE9861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14:paraId="0C886907" w14:textId="62804E33" w:rsidR="00C32268" w:rsidRPr="00C32268" w:rsidRDefault="00C32268" w:rsidP="006E7C75">
            <w:pPr>
              <w:rPr>
                <w:sz w:val="28"/>
                <w:szCs w:val="28"/>
                <w:cs/>
              </w:rPr>
            </w:pPr>
            <w:r w:rsidRPr="00C32268">
              <w:rPr>
                <w:sz w:val="28"/>
                <w:szCs w:val="28"/>
              </w:rPr>
              <w:t xml:space="preserve">1.5 </w:t>
            </w:r>
            <w:r w:rsidRPr="00C32268">
              <w:rPr>
                <w:rFonts w:hint="cs"/>
                <w:sz w:val="28"/>
                <w:szCs w:val="28"/>
                <w:cs/>
              </w:rPr>
              <w:t>หลักสูตรระยะสั้น “</w:t>
            </w:r>
            <w:r w:rsidRPr="00C32268">
              <w:rPr>
                <w:sz w:val="28"/>
                <w:szCs w:val="28"/>
                <w:cs/>
              </w:rPr>
              <w:t>ผู้ดำเนินการสปาเพื่อสุขภาพ</w:t>
            </w:r>
            <w:r w:rsidRPr="00C32268">
              <w:rPr>
                <w:rFonts w:hint="cs"/>
                <w:sz w:val="28"/>
                <w:szCs w:val="28"/>
                <w:cs/>
              </w:rPr>
              <w:t>”</w:t>
            </w:r>
          </w:p>
        </w:tc>
        <w:tc>
          <w:tcPr>
            <w:tcW w:w="2340" w:type="dxa"/>
          </w:tcPr>
          <w:p w14:paraId="2D434045" w14:textId="1089FA61" w:rsidR="00C32268" w:rsidRPr="00383704" w:rsidRDefault="00894C58" w:rsidP="006E7C75">
            <w:pPr>
              <w:tabs>
                <w:tab w:val="left" w:pos="360"/>
                <w:tab w:val="left" w:pos="426"/>
              </w:tabs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1.</w:t>
            </w:r>
            <w:r w:rsidR="00C32268" w:rsidRPr="00383704">
              <w:rPr>
                <w:rFonts w:hint="cs"/>
                <w:sz w:val="28"/>
                <w:szCs w:val="28"/>
                <w:cs/>
                <w:lang w:eastAsia="ja-JP"/>
              </w:rPr>
              <w:t>อายุไม่ต่ำกว่า 18 ปี</w:t>
            </w:r>
          </w:p>
          <w:p w14:paraId="080551AA" w14:textId="08094484" w:rsidR="00C32268" w:rsidRPr="00383704" w:rsidRDefault="00894C58" w:rsidP="006E7C75">
            <w:pPr>
              <w:tabs>
                <w:tab w:val="left" w:pos="360"/>
                <w:tab w:val="left" w:pos="426"/>
              </w:tabs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2.</w:t>
            </w:r>
            <w:r w:rsidR="00C32268" w:rsidRPr="00383704">
              <w:rPr>
                <w:rFonts w:hint="cs"/>
                <w:sz w:val="28"/>
                <w:szCs w:val="28"/>
                <w:cs/>
                <w:lang w:eastAsia="ja-JP"/>
              </w:rPr>
              <w:t>จบปริญญาตรี/สำเร็จการศึกษาไม่ต่ำกว่าการศึกษาภาคบังคับ และมีประสบการณ์ในการทำงาน</w:t>
            </w:r>
            <w:r w:rsidR="00C32268" w:rsidRPr="00383704">
              <w:rPr>
                <w:rFonts w:hint="cs"/>
                <w:sz w:val="28"/>
                <w:szCs w:val="28"/>
                <w:cs/>
                <w:lang w:eastAsia="ja-JP"/>
              </w:rPr>
              <w:lastRenderedPageBreak/>
              <w:t>ในสถานประกอบการเพื่อสุขภาพ ไม่น้อยกว่า 2 ปี</w:t>
            </w:r>
          </w:p>
          <w:p w14:paraId="58B2337D" w14:textId="77777777" w:rsidR="00C32268" w:rsidRDefault="00C32268" w:rsidP="006E7C75">
            <w:pPr>
              <w:rPr>
                <w:sz w:val="28"/>
                <w:szCs w:val="28"/>
                <w:lang w:eastAsia="ja-JP"/>
              </w:rPr>
            </w:pPr>
            <w:r w:rsidRPr="00383704">
              <w:rPr>
                <w:sz w:val="28"/>
                <w:szCs w:val="28"/>
                <w:lang w:eastAsia="ja-JP"/>
              </w:rPr>
              <w:t xml:space="preserve">- </w:t>
            </w:r>
            <w:r w:rsidRPr="00383704">
              <w:rPr>
                <w:rFonts w:hint="cs"/>
                <w:sz w:val="28"/>
                <w:szCs w:val="28"/>
                <w:cs/>
                <w:lang w:eastAsia="ja-JP"/>
              </w:rPr>
              <w:t>มีสุขภาพร่างกายและจิตใจไม่เป็นอุปสรรคต่อการอบรมและการปฏิบัติงาน</w:t>
            </w:r>
          </w:p>
          <w:p w14:paraId="6831F653" w14:textId="1D3B66B2" w:rsidR="00C32268" w:rsidRPr="00383704" w:rsidRDefault="00C32268" w:rsidP="001C6954">
            <w:pPr>
              <w:jc w:val="center"/>
              <w:rPr>
                <w:sz w:val="28"/>
                <w:szCs w:val="28"/>
                <w:cs/>
              </w:rPr>
            </w:pPr>
            <w:r w:rsidRPr="001C6954">
              <w:rPr>
                <w:sz w:val="28"/>
                <w:szCs w:val="28"/>
                <w:highlight w:val="yellow"/>
              </w:rPr>
              <w:t>(</w:t>
            </w:r>
            <w:r>
              <w:rPr>
                <w:sz w:val="28"/>
                <w:szCs w:val="28"/>
                <w:highlight w:val="yellow"/>
              </w:rPr>
              <w:t>2</w:t>
            </w:r>
            <w:r w:rsidRPr="001C6954">
              <w:rPr>
                <w:sz w:val="28"/>
                <w:szCs w:val="28"/>
                <w:highlight w:val="yellow"/>
              </w:rPr>
              <w:t xml:space="preserve">0 </w:t>
            </w:r>
            <w:r w:rsidRPr="001C6954">
              <w:rPr>
                <w:sz w:val="28"/>
                <w:szCs w:val="28"/>
                <w:highlight w:val="yellow"/>
                <w:cs/>
              </w:rPr>
              <w:t>คน/รุ่น)</w:t>
            </w:r>
          </w:p>
        </w:tc>
        <w:tc>
          <w:tcPr>
            <w:tcW w:w="1417" w:type="dxa"/>
          </w:tcPr>
          <w:p w14:paraId="5FC3C49D" w14:textId="4CB42288" w:rsidR="00C32268" w:rsidRPr="001462AA" w:rsidRDefault="00C32268" w:rsidP="006E7C7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มรภ.พระนคร</w:t>
            </w:r>
          </w:p>
        </w:tc>
        <w:tc>
          <w:tcPr>
            <w:tcW w:w="1259" w:type="dxa"/>
          </w:tcPr>
          <w:p w14:paraId="25B7C8B7" w14:textId="1B0721C0" w:rsidR="00C32268" w:rsidRDefault="00C32268" w:rsidP="006E7C75">
            <w:pPr>
              <w:jc w:val="center"/>
              <w:rPr>
                <w:sz w:val="28"/>
                <w:szCs w:val="28"/>
              </w:rPr>
            </w:pPr>
            <w:r w:rsidRPr="006E7C75">
              <w:rPr>
                <w:sz w:val="28"/>
                <w:szCs w:val="28"/>
                <w:cs/>
              </w:rPr>
              <w:t xml:space="preserve">เม.ย. - พ.ค. </w:t>
            </w:r>
            <w:r>
              <w:rPr>
                <w:sz w:val="28"/>
                <w:szCs w:val="28"/>
              </w:rPr>
              <w:t>25</w:t>
            </w:r>
            <w:r w:rsidRPr="006E7C75">
              <w:rPr>
                <w:sz w:val="28"/>
                <w:szCs w:val="28"/>
                <w:cs/>
              </w:rPr>
              <w:t>68</w:t>
            </w:r>
          </w:p>
          <w:p w14:paraId="745A9B8A" w14:textId="327B6042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(</w:t>
            </w:r>
            <w:r w:rsidRPr="001C6954">
              <w:rPr>
                <w:sz w:val="28"/>
                <w:szCs w:val="28"/>
                <w:highlight w:val="yellow"/>
              </w:rPr>
              <w:t xml:space="preserve">100 </w:t>
            </w:r>
            <w:r w:rsidRPr="001C6954">
              <w:rPr>
                <w:rFonts w:hint="cs"/>
                <w:sz w:val="28"/>
                <w:szCs w:val="28"/>
                <w:highlight w:val="yellow"/>
                <w:cs/>
              </w:rPr>
              <w:t>ชม.)</w:t>
            </w:r>
          </w:p>
        </w:tc>
        <w:tc>
          <w:tcPr>
            <w:tcW w:w="1740" w:type="dxa"/>
          </w:tcPr>
          <w:p w14:paraId="21BBFAD4" w14:textId="77777777" w:rsidR="00C32268" w:rsidRPr="00317242" w:rsidRDefault="00C32268" w:rsidP="00317242">
            <w:pPr>
              <w:rPr>
                <w:sz w:val="28"/>
                <w:szCs w:val="28"/>
              </w:rPr>
            </w:pPr>
            <w:r w:rsidRPr="00317242">
              <w:rPr>
                <w:sz w:val="28"/>
                <w:szCs w:val="28"/>
                <w:cs/>
              </w:rPr>
              <w:t>อ.กุลภัสร โภชนกุล</w:t>
            </w:r>
          </w:p>
          <w:p w14:paraId="530DFB89" w14:textId="43925907" w:rsidR="00C32268" w:rsidRPr="001462AA" w:rsidRDefault="00C32268" w:rsidP="00317242">
            <w:pPr>
              <w:rPr>
                <w:sz w:val="28"/>
                <w:szCs w:val="28"/>
              </w:rPr>
            </w:pPr>
            <w:r w:rsidRPr="00317242">
              <w:rPr>
                <w:sz w:val="28"/>
                <w:szCs w:val="28"/>
                <w:cs/>
              </w:rPr>
              <w:t>สาขาวิชาการแพทย์แผนไทยประยุกต์</w:t>
            </w:r>
          </w:p>
        </w:tc>
        <w:tc>
          <w:tcPr>
            <w:tcW w:w="1395" w:type="dxa"/>
          </w:tcPr>
          <w:p w14:paraId="0934D545" w14:textId="66423BFC" w:rsidR="00C32268" w:rsidRDefault="00C32268" w:rsidP="006E7C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E37B92">
              <w:rPr>
                <w:sz w:val="28"/>
                <w:szCs w:val="28"/>
              </w:rPr>
              <w:t>,000</w:t>
            </w:r>
          </w:p>
          <w:p w14:paraId="5A77A117" w14:textId="08EA7B17" w:rsidR="00C32268" w:rsidRPr="001462AA" w:rsidRDefault="00C32268" w:rsidP="006E7C75">
            <w:pPr>
              <w:jc w:val="right"/>
              <w:rPr>
                <w:sz w:val="28"/>
                <w:szCs w:val="28"/>
              </w:rPr>
            </w:pPr>
            <w:r w:rsidRPr="001C6954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06DAE9A8" w14:textId="77777777" w:rsidTr="008E15B3">
        <w:tc>
          <w:tcPr>
            <w:tcW w:w="1476" w:type="dxa"/>
            <w:vMerge/>
          </w:tcPr>
          <w:p w14:paraId="745C305B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0FB811B1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6" w:type="dxa"/>
            <w:gridSpan w:val="6"/>
            <w:shd w:val="clear" w:color="auto" w:fill="C5E0B3" w:themeFill="accent6" w:themeFillTint="66"/>
          </w:tcPr>
          <w:p w14:paraId="225B1C5C" w14:textId="0745E34A" w:rsidR="00C32268" w:rsidRPr="00657D3D" w:rsidRDefault="00657D3D" w:rsidP="00C3226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395" w:type="dxa"/>
            <w:shd w:val="clear" w:color="auto" w:fill="C5E0B3" w:themeFill="accent6" w:themeFillTint="66"/>
          </w:tcPr>
          <w:p w14:paraId="1C5BBFD4" w14:textId="23F4D245" w:rsidR="00C32268" w:rsidRPr="00657D3D" w:rsidRDefault="00657D3D" w:rsidP="00C32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456,000</w:t>
            </w:r>
          </w:p>
        </w:tc>
      </w:tr>
      <w:tr w:rsidR="00C32268" w:rsidRPr="00854923" w14:paraId="6557EEFD" w14:textId="77777777" w:rsidTr="00C32268">
        <w:tc>
          <w:tcPr>
            <w:tcW w:w="1476" w:type="dxa"/>
            <w:vMerge/>
          </w:tcPr>
          <w:p w14:paraId="79C3F68C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6DD65829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53010E1C" w14:textId="417C8F27" w:rsidR="00C32268" w:rsidRPr="00F92252" w:rsidRDefault="00C32268" w:rsidP="006E7C75">
            <w:pPr>
              <w:rPr>
                <w:b/>
                <w:bCs/>
                <w:sz w:val="28"/>
                <w:szCs w:val="28"/>
              </w:rPr>
            </w:pPr>
            <w:r w:rsidRPr="00F92252">
              <w:rPr>
                <w:b/>
                <w:bCs/>
                <w:sz w:val="28"/>
                <w:szCs w:val="28"/>
              </w:rPr>
              <w:t xml:space="preserve">2. </w:t>
            </w:r>
            <w:r w:rsidRPr="00F92252">
              <w:rPr>
                <w:b/>
                <w:bCs/>
                <w:sz w:val="28"/>
                <w:szCs w:val="28"/>
                <w:cs/>
              </w:rPr>
              <w:t xml:space="preserve">บริการวิเคราะห์ ทดสอบ </w:t>
            </w:r>
            <w:r w:rsidRPr="00F92252">
              <w:rPr>
                <w:rFonts w:hint="cs"/>
                <w:b/>
                <w:bCs/>
                <w:sz w:val="28"/>
                <w:szCs w:val="28"/>
                <w:cs/>
              </w:rPr>
              <w:t>และ</w:t>
            </w:r>
            <w:r w:rsidRPr="00F92252">
              <w:rPr>
                <w:b/>
                <w:bCs/>
                <w:sz w:val="28"/>
                <w:szCs w:val="28"/>
                <w:cs/>
              </w:rPr>
              <w:t>ตรวจสอบ</w:t>
            </w:r>
          </w:p>
        </w:tc>
        <w:tc>
          <w:tcPr>
            <w:tcW w:w="2055" w:type="dxa"/>
          </w:tcPr>
          <w:p w14:paraId="6A8733B1" w14:textId="2DAFB37E" w:rsidR="00C32268" w:rsidRPr="00C32268" w:rsidRDefault="00C32268" w:rsidP="006E7C75">
            <w:pPr>
              <w:rPr>
                <w:sz w:val="28"/>
                <w:szCs w:val="28"/>
                <w:cs/>
              </w:rPr>
            </w:pPr>
            <w:r w:rsidRPr="00C32268">
              <w:rPr>
                <w:sz w:val="28"/>
                <w:szCs w:val="28"/>
                <w:cs/>
              </w:rPr>
              <w:t>โครงการบริการวิชาการด้านวิทยาศาสตร์และเทคโนโลยี</w:t>
            </w:r>
          </w:p>
        </w:tc>
        <w:tc>
          <w:tcPr>
            <w:tcW w:w="2340" w:type="dxa"/>
          </w:tcPr>
          <w:p w14:paraId="5FD7003D" w14:textId="6E2A98E0" w:rsidR="00C32268" w:rsidRPr="00383704" w:rsidRDefault="00C32268" w:rsidP="006E7C75">
            <w:pPr>
              <w:tabs>
                <w:tab w:val="left" w:pos="360"/>
                <w:tab w:val="left" w:pos="426"/>
              </w:tabs>
              <w:rPr>
                <w:sz w:val="28"/>
                <w:szCs w:val="28"/>
                <w:cs/>
                <w:lang w:eastAsia="ja-JP"/>
              </w:rPr>
            </w:pPr>
            <w:r>
              <w:rPr>
                <w:rFonts w:hint="cs"/>
                <w:sz w:val="28"/>
                <w:szCs w:val="28"/>
                <w:cs/>
                <w:lang w:eastAsia="ja-JP"/>
              </w:rPr>
              <w:t xml:space="preserve">หน่วยงาน/บุคคล/ชุมชน </w:t>
            </w:r>
            <w:r w:rsidRPr="00AE7137">
              <w:rPr>
                <w:sz w:val="28"/>
                <w:szCs w:val="28"/>
                <w:cs/>
                <w:lang w:eastAsia="ja-JP"/>
              </w:rPr>
              <w:t>ที่ต้องการข้อมูลด้านวิทยาศาสตร์มาอ้างอิง</w:t>
            </w:r>
          </w:p>
        </w:tc>
        <w:tc>
          <w:tcPr>
            <w:tcW w:w="1417" w:type="dxa"/>
          </w:tcPr>
          <w:p w14:paraId="5631166D" w14:textId="594B9E2E" w:rsidR="00C32268" w:rsidRPr="001462AA" w:rsidRDefault="00C32268" w:rsidP="006E7C75">
            <w:pPr>
              <w:rPr>
                <w:sz w:val="28"/>
                <w:szCs w:val="28"/>
              </w:rPr>
            </w:pPr>
            <w:r w:rsidRPr="00222B58">
              <w:rPr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59" w:type="dxa"/>
          </w:tcPr>
          <w:p w14:paraId="7D2AF607" w14:textId="31592659" w:rsidR="00C32268" w:rsidRDefault="00C32268" w:rsidP="00222B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ต.ค. </w:t>
            </w:r>
            <w:r>
              <w:rPr>
                <w:sz w:val="28"/>
                <w:szCs w:val="28"/>
              </w:rPr>
              <w:t xml:space="preserve">2567 – </w:t>
            </w:r>
          </w:p>
          <w:p w14:paraId="34362D83" w14:textId="17B40D93" w:rsidR="00C32268" w:rsidRPr="001462AA" w:rsidRDefault="00C32268" w:rsidP="00F61E1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ก.ย.</w:t>
            </w:r>
            <w:r>
              <w:rPr>
                <w:sz w:val="28"/>
                <w:szCs w:val="28"/>
              </w:rPr>
              <w:t xml:space="preserve"> 2568</w:t>
            </w:r>
          </w:p>
        </w:tc>
        <w:tc>
          <w:tcPr>
            <w:tcW w:w="1740" w:type="dxa"/>
          </w:tcPr>
          <w:p w14:paraId="0D205B21" w14:textId="77777777" w:rsidR="00C32268" w:rsidRDefault="00C32268" w:rsidP="00EC44F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รศ.ดร.อรพรรณ อนุรักษ์วรกุล</w:t>
            </w:r>
          </w:p>
          <w:p w14:paraId="1D7CD33C" w14:textId="2D54AACD" w:rsidR="00C32268" w:rsidRPr="001462AA" w:rsidRDefault="00C32268" w:rsidP="00EC44F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รองคณบดีฝ่ายวิจัยและบริการวิชาการ</w:t>
            </w:r>
          </w:p>
        </w:tc>
        <w:tc>
          <w:tcPr>
            <w:tcW w:w="1395" w:type="dxa"/>
            <w:shd w:val="clear" w:color="auto" w:fill="FFFFFF" w:themeFill="background1"/>
          </w:tcPr>
          <w:p w14:paraId="5383528C" w14:textId="77777777" w:rsidR="00C32268" w:rsidRPr="00BF29AD" w:rsidRDefault="00C32268" w:rsidP="006E7C75">
            <w:pPr>
              <w:jc w:val="right"/>
              <w:rPr>
                <w:sz w:val="28"/>
                <w:szCs w:val="28"/>
              </w:rPr>
            </w:pPr>
            <w:r w:rsidRPr="00BF29AD">
              <w:rPr>
                <w:rFonts w:hint="cs"/>
                <w:sz w:val="28"/>
                <w:szCs w:val="28"/>
              </w:rPr>
              <w:sym w:font="Symbol" w:char="F0B3"/>
            </w:r>
            <w:r w:rsidRPr="00BF29A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F29AD">
              <w:rPr>
                <w:sz w:val="28"/>
                <w:szCs w:val="28"/>
              </w:rPr>
              <w:t>4,000</w:t>
            </w:r>
          </w:p>
          <w:p w14:paraId="58C053B3" w14:textId="6D61AFC9" w:rsidR="00C32268" w:rsidRPr="00BF29AD" w:rsidRDefault="00C32268" w:rsidP="006E7C75">
            <w:pPr>
              <w:jc w:val="right"/>
              <w:rPr>
                <w:sz w:val="28"/>
                <w:szCs w:val="28"/>
              </w:rPr>
            </w:pPr>
            <w:r w:rsidRPr="00BF29AD">
              <w:rPr>
                <w:sz w:val="28"/>
                <w:szCs w:val="28"/>
                <w:highlight w:val="yellow"/>
              </w:rPr>
              <w:t>(80%)</w:t>
            </w:r>
          </w:p>
        </w:tc>
      </w:tr>
      <w:tr w:rsidR="00C32268" w:rsidRPr="00854923" w14:paraId="6CA9BD60" w14:textId="77777777" w:rsidTr="006F533B">
        <w:tc>
          <w:tcPr>
            <w:tcW w:w="1476" w:type="dxa"/>
            <w:vMerge/>
          </w:tcPr>
          <w:p w14:paraId="08792248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2A24E951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6" w:type="dxa"/>
            <w:gridSpan w:val="6"/>
            <w:shd w:val="clear" w:color="auto" w:fill="C5E0B3" w:themeFill="accent6" w:themeFillTint="66"/>
          </w:tcPr>
          <w:p w14:paraId="4EEADBAB" w14:textId="799454AB" w:rsidR="00C32268" w:rsidRPr="00657D3D" w:rsidRDefault="00657D3D" w:rsidP="00C3226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657D3D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395" w:type="dxa"/>
            <w:shd w:val="clear" w:color="auto" w:fill="C5E0B3" w:themeFill="accent6" w:themeFillTint="66"/>
          </w:tcPr>
          <w:p w14:paraId="22FA054A" w14:textId="73902520" w:rsidR="00C32268" w:rsidRPr="00657D3D" w:rsidRDefault="00657D3D" w:rsidP="00C3226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sym w:font="Symbol" w:char="F0B3"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4,000</w:t>
            </w:r>
          </w:p>
        </w:tc>
      </w:tr>
      <w:tr w:rsidR="00C32268" w:rsidRPr="00854923" w14:paraId="4E660F40" w14:textId="77777777" w:rsidTr="00C32268">
        <w:tc>
          <w:tcPr>
            <w:tcW w:w="1476" w:type="dxa"/>
            <w:vMerge/>
          </w:tcPr>
          <w:p w14:paraId="2CD06043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5109AFCC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7BAA0D8E" w14:textId="09D3FDA2" w:rsidR="00C32268" w:rsidRPr="00F92252" w:rsidRDefault="00C32268" w:rsidP="006E7C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D20D42">
              <w:rPr>
                <w:b/>
                <w:bCs/>
                <w:sz w:val="28"/>
                <w:szCs w:val="28"/>
                <w:cs/>
              </w:rPr>
              <w:t>บริการที่เกี่ยวกับสุขภาพ</w:t>
            </w:r>
          </w:p>
        </w:tc>
        <w:tc>
          <w:tcPr>
            <w:tcW w:w="2055" w:type="dxa"/>
          </w:tcPr>
          <w:p w14:paraId="45D708BB" w14:textId="43DF53AA" w:rsidR="00C32268" w:rsidRPr="00C32268" w:rsidRDefault="00C32268" w:rsidP="006E7C75">
            <w:pPr>
              <w:rPr>
                <w:sz w:val="28"/>
                <w:szCs w:val="28"/>
                <w:cs/>
              </w:rPr>
            </w:pPr>
            <w:r w:rsidRPr="00C32268">
              <w:rPr>
                <w:rFonts w:hint="cs"/>
                <w:sz w:val="28"/>
                <w:szCs w:val="28"/>
                <w:cs/>
              </w:rPr>
              <w:t>โครงการพระนครคลินิกการแพทย์แผนไทยประยุกต์</w:t>
            </w:r>
          </w:p>
        </w:tc>
        <w:tc>
          <w:tcPr>
            <w:tcW w:w="2340" w:type="dxa"/>
          </w:tcPr>
          <w:p w14:paraId="6576C96B" w14:textId="44A116A6" w:rsidR="00C32268" w:rsidRPr="00383704" w:rsidRDefault="00C32268" w:rsidP="006E7C75">
            <w:pPr>
              <w:tabs>
                <w:tab w:val="left" w:pos="360"/>
                <w:tab w:val="left" w:pos="426"/>
              </w:tabs>
              <w:rPr>
                <w:sz w:val="28"/>
                <w:szCs w:val="28"/>
                <w:cs/>
                <w:lang w:eastAsia="ja-JP"/>
              </w:rPr>
            </w:pPr>
            <w:r>
              <w:rPr>
                <w:rFonts w:hint="cs"/>
                <w:sz w:val="28"/>
                <w:szCs w:val="28"/>
                <w:cs/>
                <w:lang w:eastAsia="ja-JP"/>
              </w:rPr>
              <w:t>ประชาชนทั่วไปที่ต้องการเข้ารับบริการด้านสุขภาพด้วยศาสตร์การแพทย์แผนไทยประยุกต์</w:t>
            </w:r>
          </w:p>
        </w:tc>
        <w:tc>
          <w:tcPr>
            <w:tcW w:w="1417" w:type="dxa"/>
          </w:tcPr>
          <w:p w14:paraId="191A05C2" w14:textId="6A737D87" w:rsidR="00C32268" w:rsidRPr="001462AA" w:rsidRDefault="00C32268" w:rsidP="006E7C75">
            <w:pPr>
              <w:rPr>
                <w:sz w:val="28"/>
                <w:szCs w:val="28"/>
              </w:rPr>
            </w:pPr>
            <w:r w:rsidRPr="00222B58">
              <w:rPr>
                <w:sz w:val="28"/>
                <w:szCs w:val="28"/>
                <w:cs/>
              </w:rPr>
              <w:t>มรภ.พระนคร</w:t>
            </w:r>
          </w:p>
        </w:tc>
        <w:tc>
          <w:tcPr>
            <w:tcW w:w="1259" w:type="dxa"/>
          </w:tcPr>
          <w:p w14:paraId="2888FB83" w14:textId="3D9ED3DE" w:rsidR="00C32268" w:rsidRDefault="00C32268" w:rsidP="00222B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ต.ค. </w:t>
            </w:r>
            <w:r>
              <w:rPr>
                <w:sz w:val="28"/>
                <w:szCs w:val="28"/>
              </w:rPr>
              <w:t xml:space="preserve">2567 – </w:t>
            </w:r>
          </w:p>
          <w:p w14:paraId="165BAEEF" w14:textId="6430D9AF" w:rsidR="00C32268" w:rsidRPr="001462AA" w:rsidRDefault="00C32268" w:rsidP="00222B5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ก.ย.</w:t>
            </w:r>
            <w:r>
              <w:rPr>
                <w:sz w:val="28"/>
                <w:szCs w:val="28"/>
              </w:rPr>
              <w:t xml:space="preserve"> 2568</w:t>
            </w:r>
          </w:p>
        </w:tc>
        <w:tc>
          <w:tcPr>
            <w:tcW w:w="1740" w:type="dxa"/>
          </w:tcPr>
          <w:p w14:paraId="088CEBE7" w14:textId="77777777" w:rsidR="00C32268" w:rsidRPr="00EC44FB" w:rsidRDefault="00C32268" w:rsidP="00EC44FB">
            <w:pPr>
              <w:rPr>
                <w:sz w:val="28"/>
                <w:szCs w:val="28"/>
              </w:rPr>
            </w:pPr>
            <w:r w:rsidRPr="00EC44FB">
              <w:rPr>
                <w:sz w:val="28"/>
                <w:szCs w:val="28"/>
                <w:cs/>
              </w:rPr>
              <w:t>อ.นพวรรณ์ พรศิริ</w:t>
            </w:r>
          </w:p>
          <w:p w14:paraId="5652B6ED" w14:textId="2142A2E9" w:rsidR="00C32268" w:rsidRPr="001462AA" w:rsidRDefault="00C32268" w:rsidP="00EC44FB">
            <w:pPr>
              <w:rPr>
                <w:sz w:val="28"/>
                <w:szCs w:val="28"/>
              </w:rPr>
            </w:pPr>
            <w:r w:rsidRPr="00EC44FB">
              <w:rPr>
                <w:sz w:val="28"/>
                <w:szCs w:val="28"/>
                <w:cs/>
              </w:rPr>
              <w:t>สาขาวิชาการแพทย์แผนไทยประยุกต์</w:t>
            </w:r>
          </w:p>
        </w:tc>
        <w:tc>
          <w:tcPr>
            <w:tcW w:w="1395" w:type="dxa"/>
            <w:shd w:val="clear" w:color="auto" w:fill="FFFFFF" w:themeFill="background1"/>
          </w:tcPr>
          <w:p w14:paraId="3E409377" w14:textId="0113D574" w:rsidR="00C32268" w:rsidRPr="00BF29AD" w:rsidRDefault="00C32268" w:rsidP="006E7C75">
            <w:pPr>
              <w:jc w:val="right"/>
              <w:rPr>
                <w:sz w:val="28"/>
                <w:szCs w:val="28"/>
              </w:rPr>
            </w:pPr>
            <w:r w:rsidRPr="00BF29AD">
              <w:rPr>
                <w:sz w:val="28"/>
                <w:szCs w:val="28"/>
              </w:rPr>
              <w:sym w:font="Symbol" w:char="F0B3"/>
            </w:r>
            <w:r w:rsidRPr="00BF29AD">
              <w:rPr>
                <w:sz w:val="28"/>
                <w:szCs w:val="28"/>
              </w:rPr>
              <w:t xml:space="preserve"> 80,000</w:t>
            </w:r>
          </w:p>
        </w:tc>
      </w:tr>
      <w:tr w:rsidR="00C32268" w:rsidRPr="00854923" w14:paraId="40C14B36" w14:textId="77777777" w:rsidTr="00DA7781">
        <w:tc>
          <w:tcPr>
            <w:tcW w:w="1476" w:type="dxa"/>
            <w:vMerge/>
          </w:tcPr>
          <w:p w14:paraId="3B8D61D5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39EEFC73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6" w:type="dxa"/>
            <w:gridSpan w:val="6"/>
            <w:shd w:val="clear" w:color="auto" w:fill="C5E0B3" w:themeFill="accent6" w:themeFillTint="66"/>
          </w:tcPr>
          <w:p w14:paraId="47D1F3D2" w14:textId="325A6382" w:rsidR="00C32268" w:rsidRPr="00C32268" w:rsidRDefault="00C32268" w:rsidP="00C3226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 w:rsidRPr="00C32268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395" w:type="dxa"/>
            <w:shd w:val="clear" w:color="auto" w:fill="C5E0B3" w:themeFill="accent6" w:themeFillTint="66"/>
          </w:tcPr>
          <w:p w14:paraId="5C83A0EB" w14:textId="39A470B7" w:rsidR="00C32268" w:rsidRPr="00C32268" w:rsidRDefault="00657D3D" w:rsidP="006E7C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F0B3"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80,000</w:t>
            </w:r>
          </w:p>
        </w:tc>
      </w:tr>
      <w:tr w:rsidR="00C32268" w:rsidRPr="00854923" w14:paraId="046980F1" w14:textId="77777777" w:rsidTr="0082184E">
        <w:trPr>
          <w:trHeight w:val="281"/>
        </w:trPr>
        <w:tc>
          <w:tcPr>
            <w:tcW w:w="1476" w:type="dxa"/>
            <w:vMerge/>
          </w:tcPr>
          <w:p w14:paraId="794C91D6" w14:textId="77777777" w:rsidR="00C32268" w:rsidRPr="001462AA" w:rsidRDefault="00C32268" w:rsidP="006E7C75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0983AD0A" w14:textId="77777777" w:rsidR="00C32268" w:rsidRPr="001462AA" w:rsidRDefault="00C32268" w:rsidP="006E7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6" w:type="dxa"/>
            <w:gridSpan w:val="6"/>
            <w:shd w:val="clear" w:color="auto" w:fill="FFE599" w:themeFill="accent4" w:themeFillTint="66"/>
          </w:tcPr>
          <w:p w14:paraId="482FE8F7" w14:textId="0ECB1ED3" w:rsidR="00C32268" w:rsidRPr="00C32268" w:rsidRDefault="00C32268" w:rsidP="00C32268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395" w:type="dxa"/>
            <w:shd w:val="clear" w:color="auto" w:fill="FFE599" w:themeFill="accent4" w:themeFillTint="66"/>
          </w:tcPr>
          <w:p w14:paraId="710914A2" w14:textId="2B0EFB3D" w:rsidR="00C32268" w:rsidRPr="00C32268" w:rsidRDefault="006F0906" w:rsidP="006E7C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F0B3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32268" w:rsidRPr="006F0906">
              <w:rPr>
                <w:b/>
                <w:bCs/>
                <w:sz w:val="28"/>
                <w:szCs w:val="28"/>
                <w:u w:val="double"/>
              </w:rPr>
              <w:t>540,000</w:t>
            </w:r>
          </w:p>
        </w:tc>
      </w:tr>
    </w:tbl>
    <w:p w14:paraId="562B05C8" w14:textId="77777777" w:rsidR="00854923" w:rsidRPr="00D81049" w:rsidRDefault="00854923" w:rsidP="00446847">
      <w:pPr>
        <w:spacing w:after="0" w:line="240" w:lineRule="auto"/>
        <w:rPr>
          <w:b/>
          <w:bCs/>
          <w:cs/>
        </w:rPr>
      </w:pPr>
    </w:p>
    <w:sectPr w:rsidR="00854923" w:rsidRPr="00D81049" w:rsidSect="00FB4757">
      <w:pgSz w:w="15840" w:h="12240" w:orient="landscape"/>
      <w:pgMar w:top="1276" w:right="1440" w:bottom="851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95C1" w14:textId="77777777" w:rsidR="00E042CE" w:rsidRDefault="00E042CE" w:rsidP="00C17FB9">
      <w:pPr>
        <w:spacing w:after="0" w:line="240" w:lineRule="auto"/>
      </w:pPr>
      <w:r>
        <w:separator/>
      </w:r>
    </w:p>
  </w:endnote>
  <w:endnote w:type="continuationSeparator" w:id="0">
    <w:p w14:paraId="63C750A4" w14:textId="77777777" w:rsidR="00E042CE" w:rsidRDefault="00E042CE" w:rsidP="00C1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214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66DD0" w14:textId="1D097C81" w:rsidR="00C17FB9" w:rsidRDefault="00C17F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1BE0" w14:textId="77777777" w:rsidR="00E042CE" w:rsidRDefault="00E042CE" w:rsidP="00C17FB9">
      <w:pPr>
        <w:spacing w:after="0" w:line="240" w:lineRule="auto"/>
      </w:pPr>
      <w:r>
        <w:separator/>
      </w:r>
    </w:p>
  </w:footnote>
  <w:footnote w:type="continuationSeparator" w:id="0">
    <w:p w14:paraId="452C1F78" w14:textId="77777777" w:rsidR="00E042CE" w:rsidRDefault="00E042CE" w:rsidP="00C1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F"/>
    <w:rsid w:val="00013823"/>
    <w:rsid w:val="0002090B"/>
    <w:rsid w:val="00021BB1"/>
    <w:rsid w:val="00022211"/>
    <w:rsid w:val="0002542E"/>
    <w:rsid w:val="000279AD"/>
    <w:rsid w:val="00040006"/>
    <w:rsid w:val="000421CA"/>
    <w:rsid w:val="000469D4"/>
    <w:rsid w:val="000476E2"/>
    <w:rsid w:val="000479E3"/>
    <w:rsid w:val="00051C76"/>
    <w:rsid w:val="000757CB"/>
    <w:rsid w:val="00085096"/>
    <w:rsid w:val="000869EF"/>
    <w:rsid w:val="000A04D2"/>
    <w:rsid w:val="000B0A2A"/>
    <w:rsid w:val="000C1BCD"/>
    <w:rsid w:val="000C4C02"/>
    <w:rsid w:val="000C5276"/>
    <w:rsid w:val="000D1152"/>
    <w:rsid w:val="000E3FB0"/>
    <w:rsid w:val="000E60BB"/>
    <w:rsid w:val="000E770F"/>
    <w:rsid w:val="000F7FDB"/>
    <w:rsid w:val="001016F1"/>
    <w:rsid w:val="00105CE1"/>
    <w:rsid w:val="00110A8F"/>
    <w:rsid w:val="00120CA8"/>
    <w:rsid w:val="001246D1"/>
    <w:rsid w:val="001253D6"/>
    <w:rsid w:val="001410D1"/>
    <w:rsid w:val="001462AA"/>
    <w:rsid w:val="00146EA9"/>
    <w:rsid w:val="00152D24"/>
    <w:rsid w:val="00153BAD"/>
    <w:rsid w:val="00154382"/>
    <w:rsid w:val="00160BDE"/>
    <w:rsid w:val="00171630"/>
    <w:rsid w:val="00172C69"/>
    <w:rsid w:val="0017732A"/>
    <w:rsid w:val="00185D05"/>
    <w:rsid w:val="001C6954"/>
    <w:rsid w:val="001C701C"/>
    <w:rsid w:val="001E6912"/>
    <w:rsid w:val="001E76D8"/>
    <w:rsid w:val="001F0334"/>
    <w:rsid w:val="001F0735"/>
    <w:rsid w:val="001F3EDF"/>
    <w:rsid w:val="00201960"/>
    <w:rsid w:val="002031A7"/>
    <w:rsid w:val="002107F8"/>
    <w:rsid w:val="002151E2"/>
    <w:rsid w:val="00222B58"/>
    <w:rsid w:val="00237781"/>
    <w:rsid w:val="00243F0D"/>
    <w:rsid w:val="0025526C"/>
    <w:rsid w:val="0026638A"/>
    <w:rsid w:val="002807EE"/>
    <w:rsid w:val="002853F0"/>
    <w:rsid w:val="002A0DBD"/>
    <w:rsid w:val="002B1E6E"/>
    <w:rsid w:val="002B490A"/>
    <w:rsid w:val="002C1308"/>
    <w:rsid w:val="002D0767"/>
    <w:rsid w:val="002F09F1"/>
    <w:rsid w:val="002F1F1B"/>
    <w:rsid w:val="00301CD7"/>
    <w:rsid w:val="0031068E"/>
    <w:rsid w:val="00317242"/>
    <w:rsid w:val="0031726D"/>
    <w:rsid w:val="00323D8A"/>
    <w:rsid w:val="00345D63"/>
    <w:rsid w:val="00347BFD"/>
    <w:rsid w:val="00373A1D"/>
    <w:rsid w:val="00375DF0"/>
    <w:rsid w:val="00377405"/>
    <w:rsid w:val="00380D50"/>
    <w:rsid w:val="00383704"/>
    <w:rsid w:val="00392266"/>
    <w:rsid w:val="0039580A"/>
    <w:rsid w:val="003A2258"/>
    <w:rsid w:val="003B28FB"/>
    <w:rsid w:val="003B3680"/>
    <w:rsid w:val="003B77A4"/>
    <w:rsid w:val="003E3370"/>
    <w:rsid w:val="003E3E1A"/>
    <w:rsid w:val="003E5C22"/>
    <w:rsid w:val="003F60E5"/>
    <w:rsid w:val="003F6359"/>
    <w:rsid w:val="00402F82"/>
    <w:rsid w:val="00406F4E"/>
    <w:rsid w:val="00411869"/>
    <w:rsid w:val="00424151"/>
    <w:rsid w:val="00426543"/>
    <w:rsid w:val="0043545A"/>
    <w:rsid w:val="00444322"/>
    <w:rsid w:val="00446847"/>
    <w:rsid w:val="00456038"/>
    <w:rsid w:val="00461FEE"/>
    <w:rsid w:val="004671CA"/>
    <w:rsid w:val="00467FB2"/>
    <w:rsid w:val="004830F6"/>
    <w:rsid w:val="004855BC"/>
    <w:rsid w:val="00494962"/>
    <w:rsid w:val="004B4002"/>
    <w:rsid w:val="004B726E"/>
    <w:rsid w:val="004C5BB4"/>
    <w:rsid w:val="004D1110"/>
    <w:rsid w:val="004D18E9"/>
    <w:rsid w:val="004E71CD"/>
    <w:rsid w:val="004F069D"/>
    <w:rsid w:val="004F4D61"/>
    <w:rsid w:val="00513160"/>
    <w:rsid w:val="00525E75"/>
    <w:rsid w:val="005369B1"/>
    <w:rsid w:val="00546C83"/>
    <w:rsid w:val="00552981"/>
    <w:rsid w:val="00555DB5"/>
    <w:rsid w:val="005649EC"/>
    <w:rsid w:val="00565022"/>
    <w:rsid w:val="00574607"/>
    <w:rsid w:val="0058124B"/>
    <w:rsid w:val="00583DAE"/>
    <w:rsid w:val="00594A3A"/>
    <w:rsid w:val="005A008F"/>
    <w:rsid w:val="005A0B9B"/>
    <w:rsid w:val="005A1031"/>
    <w:rsid w:val="005A4C3E"/>
    <w:rsid w:val="005A66A3"/>
    <w:rsid w:val="005A75F6"/>
    <w:rsid w:val="005B2392"/>
    <w:rsid w:val="005B613C"/>
    <w:rsid w:val="005C6ABB"/>
    <w:rsid w:val="005E41C6"/>
    <w:rsid w:val="005E57A1"/>
    <w:rsid w:val="005F03E0"/>
    <w:rsid w:val="005F0A15"/>
    <w:rsid w:val="005F11E9"/>
    <w:rsid w:val="005F40D8"/>
    <w:rsid w:val="00601F6F"/>
    <w:rsid w:val="00603D07"/>
    <w:rsid w:val="00614860"/>
    <w:rsid w:val="006228C4"/>
    <w:rsid w:val="00631207"/>
    <w:rsid w:val="00634266"/>
    <w:rsid w:val="00642056"/>
    <w:rsid w:val="00650F67"/>
    <w:rsid w:val="00657D3D"/>
    <w:rsid w:val="006649E7"/>
    <w:rsid w:val="00671897"/>
    <w:rsid w:val="0067758E"/>
    <w:rsid w:val="00684C5C"/>
    <w:rsid w:val="00690ED8"/>
    <w:rsid w:val="00692C4F"/>
    <w:rsid w:val="006A1236"/>
    <w:rsid w:val="006A2AB7"/>
    <w:rsid w:val="006A3912"/>
    <w:rsid w:val="006A468D"/>
    <w:rsid w:val="006A6A29"/>
    <w:rsid w:val="006C0EA8"/>
    <w:rsid w:val="006C135A"/>
    <w:rsid w:val="006C507E"/>
    <w:rsid w:val="006E291E"/>
    <w:rsid w:val="006E7C75"/>
    <w:rsid w:val="006F0906"/>
    <w:rsid w:val="006F3A48"/>
    <w:rsid w:val="006F7CF5"/>
    <w:rsid w:val="00700F2B"/>
    <w:rsid w:val="00714A1E"/>
    <w:rsid w:val="007274B7"/>
    <w:rsid w:val="007516E8"/>
    <w:rsid w:val="00756330"/>
    <w:rsid w:val="00760833"/>
    <w:rsid w:val="00765A95"/>
    <w:rsid w:val="00781062"/>
    <w:rsid w:val="00787EF6"/>
    <w:rsid w:val="0079194A"/>
    <w:rsid w:val="00795D06"/>
    <w:rsid w:val="007A4386"/>
    <w:rsid w:val="007A4865"/>
    <w:rsid w:val="007B5BF4"/>
    <w:rsid w:val="007B5FE4"/>
    <w:rsid w:val="007C0234"/>
    <w:rsid w:val="007C6EB1"/>
    <w:rsid w:val="007D1383"/>
    <w:rsid w:val="007D36F4"/>
    <w:rsid w:val="007D5C35"/>
    <w:rsid w:val="007E0D7B"/>
    <w:rsid w:val="007E2D2E"/>
    <w:rsid w:val="007E6DD0"/>
    <w:rsid w:val="007F0CFF"/>
    <w:rsid w:val="007F2119"/>
    <w:rsid w:val="007F3CA0"/>
    <w:rsid w:val="007F3D97"/>
    <w:rsid w:val="007F6457"/>
    <w:rsid w:val="007F76BD"/>
    <w:rsid w:val="00801F26"/>
    <w:rsid w:val="00807BAC"/>
    <w:rsid w:val="00816D82"/>
    <w:rsid w:val="0082184E"/>
    <w:rsid w:val="0082607F"/>
    <w:rsid w:val="00834E87"/>
    <w:rsid w:val="00840D53"/>
    <w:rsid w:val="00843DEB"/>
    <w:rsid w:val="00846C50"/>
    <w:rsid w:val="00847C14"/>
    <w:rsid w:val="00854923"/>
    <w:rsid w:val="008671F2"/>
    <w:rsid w:val="00873ECA"/>
    <w:rsid w:val="00883DF0"/>
    <w:rsid w:val="00894C58"/>
    <w:rsid w:val="00894D2F"/>
    <w:rsid w:val="008A7D4D"/>
    <w:rsid w:val="008B2F30"/>
    <w:rsid w:val="008B440A"/>
    <w:rsid w:val="008C2148"/>
    <w:rsid w:val="008C51FC"/>
    <w:rsid w:val="008D017A"/>
    <w:rsid w:val="008D77A1"/>
    <w:rsid w:val="008E1A13"/>
    <w:rsid w:val="008E68A8"/>
    <w:rsid w:val="008F7E43"/>
    <w:rsid w:val="009066BF"/>
    <w:rsid w:val="00911A62"/>
    <w:rsid w:val="00917EA7"/>
    <w:rsid w:val="00921579"/>
    <w:rsid w:val="00923D86"/>
    <w:rsid w:val="00940FBA"/>
    <w:rsid w:val="00942602"/>
    <w:rsid w:val="009548AC"/>
    <w:rsid w:val="009619E1"/>
    <w:rsid w:val="00966E40"/>
    <w:rsid w:val="00971BA2"/>
    <w:rsid w:val="00981807"/>
    <w:rsid w:val="00987583"/>
    <w:rsid w:val="009971A6"/>
    <w:rsid w:val="009A3B17"/>
    <w:rsid w:val="009A4F02"/>
    <w:rsid w:val="009C3219"/>
    <w:rsid w:val="009D2D50"/>
    <w:rsid w:val="009D579E"/>
    <w:rsid w:val="009F141C"/>
    <w:rsid w:val="00A16643"/>
    <w:rsid w:val="00A179EC"/>
    <w:rsid w:val="00A224CF"/>
    <w:rsid w:val="00A26367"/>
    <w:rsid w:val="00A3149E"/>
    <w:rsid w:val="00A43FE3"/>
    <w:rsid w:val="00A52AE0"/>
    <w:rsid w:val="00A55797"/>
    <w:rsid w:val="00A55FB1"/>
    <w:rsid w:val="00A64732"/>
    <w:rsid w:val="00A66554"/>
    <w:rsid w:val="00A7046B"/>
    <w:rsid w:val="00A76FDA"/>
    <w:rsid w:val="00A90371"/>
    <w:rsid w:val="00AB7C69"/>
    <w:rsid w:val="00AC592B"/>
    <w:rsid w:val="00AC6A1A"/>
    <w:rsid w:val="00AD19BC"/>
    <w:rsid w:val="00AE06B4"/>
    <w:rsid w:val="00AE2753"/>
    <w:rsid w:val="00AE27DB"/>
    <w:rsid w:val="00AE7137"/>
    <w:rsid w:val="00AF0895"/>
    <w:rsid w:val="00B03CAF"/>
    <w:rsid w:val="00B16871"/>
    <w:rsid w:val="00B357B1"/>
    <w:rsid w:val="00B35B3B"/>
    <w:rsid w:val="00B36FC4"/>
    <w:rsid w:val="00B5369B"/>
    <w:rsid w:val="00B55446"/>
    <w:rsid w:val="00B63EE6"/>
    <w:rsid w:val="00B678C4"/>
    <w:rsid w:val="00B8380A"/>
    <w:rsid w:val="00B84E65"/>
    <w:rsid w:val="00B85172"/>
    <w:rsid w:val="00B86944"/>
    <w:rsid w:val="00B965FB"/>
    <w:rsid w:val="00BA38F8"/>
    <w:rsid w:val="00BC5EA2"/>
    <w:rsid w:val="00BD3BA8"/>
    <w:rsid w:val="00BE7CB9"/>
    <w:rsid w:val="00BF03A8"/>
    <w:rsid w:val="00BF29AD"/>
    <w:rsid w:val="00BF2C24"/>
    <w:rsid w:val="00C002B7"/>
    <w:rsid w:val="00C00BAD"/>
    <w:rsid w:val="00C02BFA"/>
    <w:rsid w:val="00C05631"/>
    <w:rsid w:val="00C13713"/>
    <w:rsid w:val="00C13C94"/>
    <w:rsid w:val="00C13EF0"/>
    <w:rsid w:val="00C17FB9"/>
    <w:rsid w:val="00C220C0"/>
    <w:rsid w:val="00C31842"/>
    <w:rsid w:val="00C32268"/>
    <w:rsid w:val="00C3369B"/>
    <w:rsid w:val="00C44B4C"/>
    <w:rsid w:val="00C5220A"/>
    <w:rsid w:val="00C80016"/>
    <w:rsid w:val="00C86824"/>
    <w:rsid w:val="00C90203"/>
    <w:rsid w:val="00C90A1E"/>
    <w:rsid w:val="00C92CD9"/>
    <w:rsid w:val="00C9424D"/>
    <w:rsid w:val="00CB2228"/>
    <w:rsid w:val="00CB6D8D"/>
    <w:rsid w:val="00CC53F8"/>
    <w:rsid w:val="00CC5A00"/>
    <w:rsid w:val="00CE777B"/>
    <w:rsid w:val="00CF5FAB"/>
    <w:rsid w:val="00D0289F"/>
    <w:rsid w:val="00D03754"/>
    <w:rsid w:val="00D20D42"/>
    <w:rsid w:val="00D24023"/>
    <w:rsid w:val="00D2495E"/>
    <w:rsid w:val="00D24D37"/>
    <w:rsid w:val="00D34FE4"/>
    <w:rsid w:val="00D436ED"/>
    <w:rsid w:val="00D43705"/>
    <w:rsid w:val="00D5168A"/>
    <w:rsid w:val="00D55870"/>
    <w:rsid w:val="00D56BCD"/>
    <w:rsid w:val="00D6099A"/>
    <w:rsid w:val="00D626C3"/>
    <w:rsid w:val="00D81049"/>
    <w:rsid w:val="00D82644"/>
    <w:rsid w:val="00D9029E"/>
    <w:rsid w:val="00D9166F"/>
    <w:rsid w:val="00D92FF0"/>
    <w:rsid w:val="00D93E37"/>
    <w:rsid w:val="00D97778"/>
    <w:rsid w:val="00DA15F6"/>
    <w:rsid w:val="00DB7B7B"/>
    <w:rsid w:val="00DC11CD"/>
    <w:rsid w:val="00DC6564"/>
    <w:rsid w:val="00DC6656"/>
    <w:rsid w:val="00DD3EDD"/>
    <w:rsid w:val="00DE6D50"/>
    <w:rsid w:val="00DF4A29"/>
    <w:rsid w:val="00E036EE"/>
    <w:rsid w:val="00E039DA"/>
    <w:rsid w:val="00E042CE"/>
    <w:rsid w:val="00E064D2"/>
    <w:rsid w:val="00E06FDA"/>
    <w:rsid w:val="00E15930"/>
    <w:rsid w:val="00E17A6F"/>
    <w:rsid w:val="00E21202"/>
    <w:rsid w:val="00E23D8D"/>
    <w:rsid w:val="00E3105E"/>
    <w:rsid w:val="00E33E4F"/>
    <w:rsid w:val="00E37B92"/>
    <w:rsid w:val="00E456A0"/>
    <w:rsid w:val="00E47B05"/>
    <w:rsid w:val="00E53947"/>
    <w:rsid w:val="00E55396"/>
    <w:rsid w:val="00E55740"/>
    <w:rsid w:val="00E668E3"/>
    <w:rsid w:val="00E71C48"/>
    <w:rsid w:val="00E72AC4"/>
    <w:rsid w:val="00E87655"/>
    <w:rsid w:val="00E9280C"/>
    <w:rsid w:val="00E961E6"/>
    <w:rsid w:val="00EA636C"/>
    <w:rsid w:val="00EB015C"/>
    <w:rsid w:val="00EC0451"/>
    <w:rsid w:val="00EC44FB"/>
    <w:rsid w:val="00EF07BC"/>
    <w:rsid w:val="00EF22AD"/>
    <w:rsid w:val="00EF2F9B"/>
    <w:rsid w:val="00EF57A2"/>
    <w:rsid w:val="00F01E57"/>
    <w:rsid w:val="00F024C9"/>
    <w:rsid w:val="00F201C4"/>
    <w:rsid w:val="00F31159"/>
    <w:rsid w:val="00F40D80"/>
    <w:rsid w:val="00F45D8E"/>
    <w:rsid w:val="00F57EF2"/>
    <w:rsid w:val="00F61E1B"/>
    <w:rsid w:val="00F641F4"/>
    <w:rsid w:val="00F64476"/>
    <w:rsid w:val="00F8783A"/>
    <w:rsid w:val="00F92252"/>
    <w:rsid w:val="00FA264B"/>
    <w:rsid w:val="00FA75C8"/>
    <w:rsid w:val="00FB4757"/>
    <w:rsid w:val="00FB6EBC"/>
    <w:rsid w:val="00FC6515"/>
    <w:rsid w:val="00FE0C2F"/>
    <w:rsid w:val="00FE312C"/>
    <w:rsid w:val="00FE31F1"/>
    <w:rsid w:val="00FE4085"/>
    <w:rsid w:val="00FE5EC8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12EE"/>
  <w15:chartTrackingRefBased/>
  <w15:docId w15:val="{C1951249-C374-48FF-A53F-184CAAB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3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ECA"/>
    <w:pPr>
      <w:ind w:left="720"/>
      <w:contextualSpacing/>
    </w:pPr>
    <w:rPr>
      <w:rFonts w:cs="Angsana New"/>
      <w:szCs w:val="40"/>
    </w:rPr>
  </w:style>
  <w:style w:type="table" w:customStyle="1" w:styleId="TableGrid1">
    <w:name w:val="Table Grid1"/>
    <w:basedOn w:val="TableNormal"/>
    <w:uiPriority w:val="39"/>
    <w:rsid w:val="0079194A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6367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paragraph" w:styleId="Header">
    <w:name w:val="header"/>
    <w:basedOn w:val="Normal"/>
    <w:link w:val="HeaderChar"/>
    <w:uiPriority w:val="99"/>
    <w:unhideWhenUsed/>
    <w:rsid w:val="00C17FB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17FB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17FB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17FB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7FA8-697B-4542-B40F-34A2D970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3116</Words>
  <Characters>17762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Kanchana-Aksorn</dc:creator>
  <cp:keywords/>
  <dc:description/>
  <cp:lastModifiedBy>อรพรรณ อนุรักษ์วรกุล</cp:lastModifiedBy>
  <cp:revision>2</cp:revision>
  <cp:lastPrinted>2025-02-04T01:13:00Z</cp:lastPrinted>
  <dcterms:created xsi:type="dcterms:W3CDTF">2025-06-25T03:36:00Z</dcterms:created>
  <dcterms:modified xsi:type="dcterms:W3CDTF">2025-06-25T03:36:00Z</dcterms:modified>
</cp:coreProperties>
</file>